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2905125</wp:posOffset>
            </wp:positionH>
            <wp:positionV relativeFrom="paragraph">
              <wp:posOffset>0</wp:posOffset>
            </wp:positionV>
            <wp:extent cx="2633241" cy="641309"/>
            <wp:effectExtent b="0" l="0" r="0" t="0"/>
            <wp:wrapNone/>
            <wp:docPr descr="Varndean College" id="72" name="image2.png"/>
            <a:graphic>
              <a:graphicData uri="http://schemas.openxmlformats.org/drawingml/2006/picture">
                <pic:pic>
                  <pic:nvPicPr>
                    <pic:cNvPr descr="Varndean College" id="0" name="image2.png"/>
                    <pic:cNvPicPr preferRelativeResize="0"/>
                  </pic:nvPicPr>
                  <pic:blipFill>
                    <a:blip r:embed="rId7"/>
                    <a:srcRect b="0" l="0" r="0" t="0"/>
                    <a:stretch>
                      <a:fillRect/>
                    </a:stretch>
                  </pic:blipFill>
                  <pic:spPr>
                    <a:xfrm>
                      <a:off x="0" y="0"/>
                      <a:ext cx="2633241" cy="64130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Title"/>
        <w:rPr/>
      </w:pPr>
      <w:bookmarkStart w:colFirst="0" w:colLast="0" w:name="_heading=h.kuacns6sr3n7" w:id="0"/>
      <w:bookmarkEnd w:id="0"/>
      <w:r w:rsidDel="00000000" w:rsidR="00000000" w:rsidRPr="00000000">
        <w:rPr>
          <w:rtl w:val="0"/>
        </w:rPr>
        <w:t xml:space="preserve">Course Start</w:t>
      </w:r>
    </w:p>
    <w:p w:rsidR="00000000" w:rsidDel="00000000" w:rsidP="00000000" w:rsidRDefault="00000000" w:rsidRPr="00000000" w14:paraId="00000004">
      <w:pPr>
        <w:rPr>
          <w:rFonts w:ascii="Tahoma" w:cs="Tahoma" w:eastAsia="Tahoma" w:hAnsi="Tahoma"/>
        </w:rPr>
      </w:pPr>
      <w:r w:rsidDel="00000000" w:rsidR="00000000" w:rsidRPr="00000000">
        <w:rPr>
          <w:rFonts w:ascii="Tahoma" w:cs="Tahoma" w:eastAsia="Tahoma" w:hAnsi="Tahoma"/>
          <w:rtl w:val="0"/>
        </w:rPr>
        <w:t xml:space="preserve">Course Start is independent learning you need to complete as a fundamental part of your introduction to the course. It should take you approximately 5 hours to complete.</w:t>
      </w:r>
    </w:p>
    <w:p w:rsidR="00000000" w:rsidDel="00000000" w:rsidP="00000000" w:rsidRDefault="00000000" w:rsidRPr="00000000" w14:paraId="00000005">
      <w:pPr>
        <w:rPr>
          <w:rFonts w:ascii="Tahoma" w:cs="Tahoma" w:eastAsia="Tahoma" w:hAnsi="Tahoma"/>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6030"/>
        <w:tblGridChange w:id="0">
          <w:tblGrid>
            <w:gridCol w:w="2970"/>
            <w:gridCol w:w="60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rPr>
            </w:pPr>
            <w:r w:rsidDel="00000000" w:rsidR="00000000" w:rsidRPr="00000000">
              <w:rPr>
                <w:rFonts w:ascii="Tahoma" w:cs="Tahoma" w:eastAsia="Tahoma" w:hAnsi="Tahoma"/>
                <w:b w:val="1"/>
                <w:rtl w:val="0"/>
              </w:rPr>
              <w:t xml:space="preserve">Course Name</w:t>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IB Physics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How this </w:t>
            </w:r>
            <w:r w:rsidDel="00000000" w:rsidR="00000000" w:rsidRPr="00000000">
              <w:rPr>
                <w:rFonts w:ascii="Tahoma" w:cs="Tahoma" w:eastAsia="Tahoma" w:hAnsi="Tahoma"/>
                <w:b w:val="1"/>
                <w:rtl w:val="0"/>
              </w:rPr>
              <w:t xml:space="preserve">Course Start</w:t>
            </w:r>
            <w:r w:rsidDel="00000000" w:rsidR="00000000" w:rsidRPr="00000000">
              <w:rPr>
                <w:rFonts w:ascii="Tahoma" w:cs="Tahoma" w:eastAsia="Tahoma" w:hAnsi="Tahoma"/>
                <w:rtl w:val="0"/>
              </w:rPr>
              <w:t xml:space="preserve"> fits into the first term of the course</w:t>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There will be a test on this material in the first week. The course starts with Mechanics, Waves &amp; Electricity. </w:t>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This work revises GCSE material.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How will my </w:t>
            </w:r>
            <w:r w:rsidDel="00000000" w:rsidR="00000000" w:rsidRPr="00000000">
              <w:rPr>
                <w:rFonts w:ascii="Tahoma" w:cs="Tahoma" w:eastAsia="Tahoma" w:hAnsi="Tahoma"/>
                <w:b w:val="1"/>
                <w:rtl w:val="0"/>
              </w:rPr>
              <w:t xml:space="preserve">Course Start </w:t>
            </w:r>
            <w:r w:rsidDel="00000000" w:rsidR="00000000" w:rsidRPr="00000000">
              <w:rPr>
                <w:rFonts w:ascii="Tahoma" w:cs="Tahoma" w:eastAsia="Tahoma" w:hAnsi="Tahoma"/>
                <w:rtl w:val="0"/>
              </w:rPr>
              <w:t xml:space="preserve">learning be used in lessons?</w:t>
            </w:r>
          </w:p>
        </w:tc>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Each topic will start from what you learned during your GCSE.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We will then extend your knowledge and problem-solving skills.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b w:val="1"/>
                <w:rtl w:val="0"/>
              </w:rPr>
              <w:t xml:space="preserve">Course Start</w:t>
            </w:r>
            <w:r w:rsidDel="00000000" w:rsidR="00000000" w:rsidRPr="00000000">
              <w:rPr>
                <w:rFonts w:ascii="Tahoma" w:cs="Tahoma" w:eastAsia="Tahoma" w:hAnsi="Tahoma"/>
                <w:rtl w:val="0"/>
              </w:rPr>
              <w:t xml:space="preserve"> learning objectives</w:t>
            </w:r>
          </w:p>
        </w:tc>
        <w:tc>
          <w:tcPr>
            <w:shd w:fill="auto" w:val="clear"/>
            <w:tcMar>
              <w:top w:w="100.0" w:type="dxa"/>
              <w:left w:w="100.0" w:type="dxa"/>
              <w:bottom w:w="100.0" w:type="dxa"/>
              <w:right w:w="100.0" w:type="dxa"/>
            </w:tcMar>
          </w:tcPr>
          <w:p w:rsidR="00000000" w:rsidDel="00000000" w:rsidP="00000000" w:rsidRDefault="00000000" w:rsidRPr="00000000" w14:paraId="0000000F">
            <w:pPr>
              <w:widowControl w:val="0"/>
              <w:spacing w:after="120" w:before="120" w:line="276" w:lineRule="auto"/>
              <w:ind w:left="360" w:firstLine="0"/>
              <w:rPr>
                <w:rFonts w:ascii="Tahoma" w:cs="Tahoma" w:eastAsia="Tahoma" w:hAnsi="Tahoma"/>
              </w:rPr>
            </w:pPr>
            <w:r w:rsidDel="00000000" w:rsidR="00000000" w:rsidRPr="00000000">
              <w:rPr>
                <w:rFonts w:ascii="Tahoma" w:cs="Tahoma" w:eastAsia="Tahoma" w:hAnsi="Tahoma"/>
                <w:rtl w:val="0"/>
              </w:rPr>
              <w:t xml:space="preserve">To revise:</w:t>
            </w:r>
          </w:p>
          <w:p w:rsidR="00000000" w:rsidDel="00000000" w:rsidP="00000000" w:rsidRDefault="00000000" w:rsidRPr="00000000" w14:paraId="00000010">
            <w:pPr>
              <w:widowControl w:val="0"/>
              <w:numPr>
                <w:ilvl w:val="0"/>
                <w:numId w:val="5"/>
              </w:numPr>
              <w:spacing w:after="120" w:before="120" w:line="276" w:lineRule="auto"/>
              <w:ind w:left="720" w:hanging="360"/>
              <w:rPr>
                <w:rFonts w:ascii="Tahoma" w:cs="Tahoma" w:eastAsia="Tahoma" w:hAnsi="Tahoma"/>
              </w:rPr>
            </w:pPr>
            <w:r w:rsidDel="00000000" w:rsidR="00000000" w:rsidRPr="00000000">
              <w:rPr>
                <w:rFonts w:ascii="Tahoma" w:cs="Tahoma" w:eastAsia="Tahoma" w:hAnsi="Tahoma"/>
                <w:rtl w:val="0"/>
              </w:rPr>
              <w:t xml:space="preserve">Basic maths</w:t>
            </w:r>
          </w:p>
          <w:p w:rsidR="00000000" w:rsidDel="00000000" w:rsidP="00000000" w:rsidRDefault="00000000" w:rsidRPr="00000000" w14:paraId="00000011">
            <w:pPr>
              <w:widowControl w:val="0"/>
              <w:numPr>
                <w:ilvl w:val="0"/>
                <w:numId w:val="5"/>
              </w:numPr>
              <w:spacing w:after="120" w:before="120" w:line="276" w:lineRule="auto"/>
              <w:ind w:left="720" w:hanging="360"/>
              <w:rPr>
                <w:rFonts w:ascii="Tahoma" w:cs="Tahoma" w:eastAsia="Tahoma" w:hAnsi="Tahoma"/>
              </w:rPr>
            </w:pPr>
            <w:r w:rsidDel="00000000" w:rsidR="00000000" w:rsidRPr="00000000">
              <w:rPr>
                <w:rFonts w:ascii="Tahoma" w:cs="Tahoma" w:eastAsia="Tahoma" w:hAnsi="Tahoma"/>
                <w:rtl w:val="0"/>
              </w:rPr>
              <w:t xml:space="preserve">Atomic structure</w:t>
            </w:r>
          </w:p>
          <w:p w:rsidR="00000000" w:rsidDel="00000000" w:rsidP="00000000" w:rsidRDefault="00000000" w:rsidRPr="00000000" w14:paraId="00000012">
            <w:pPr>
              <w:widowControl w:val="0"/>
              <w:numPr>
                <w:ilvl w:val="0"/>
                <w:numId w:val="5"/>
              </w:numPr>
              <w:spacing w:after="120" w:before="120" w:line="276" w:lineRule="auto"/>
              <w:ind w:left="720" w:hanging="360"/>
              <w:rPr>
                <w:rFonts w:ascii="Tahoma" w:cs="Tahoma" w:eastAsia="Tahoma" w:hAnsi="Tahoma"/>
              </w:rPr>
            </w:pPr>
            <w:r w:rsidDel="00000000" w:rsidR="00000000" w:rsidRPr="00000000">
              <w:rPr>
                <w:rFonts w:ascii="Tahoma" w:cs="Tahoma" w:eastAsia="Tahoma" w:hAnsi="Tahoma"/>
                <w:rtl w:val="0"/>
              </w:rPr>
              <w:t xml:space="preserve">Experimental techniques</w:t>
            </w:r>
          </w:p>
          <w:p w:rsidR="00000000" w:rsidDel="00000000" w:rsidP="00000000" w:rsidRDefault="00000000" w:rsidRPr="00000000" w14:paraId="00000013">
            <w:pPr>
              <w:widowControl w:val="0"/>
              <w:numPr>
                <w:ilvl w:val="0"/>
                <w:numId w:val="5"/>
              </w:numPr>
              <w:spacing w:after="120" w:before="120" w:line="276" w:lineRule="auto"/>
              <w:ind w:left="720" w:hanging="360"/>
              <w:rPr>
                <w:rFonts w:ascii="Tahoma" w:cs="Tahoma" w:eastAsia="Tahoma" w:hAnsi="Tahoma"/>
              </w:rPr>
            </w:pPr>
            <w:r w:rsidDel="00000000" w:rsidR="00000000" w:rsidRPr="00000000">
              <w:rPr>
                <w:rFonts w:ascii="Tahoma" w:cs="Tahoma" w:eastAsia="Tahoma" w:hAnsi="Tahoma"/>
                <w:rtl w:val="0"/>
              </w:rPr>
              <w:t xml:space="preserve">Forces &amp; motion</w:t>
            </w:r>
          </w:p>
          <w:p w:rsidR="00000000" w:rsidDel="00000000" w:rsidP="00000000" w:rsidRDefault="00000000" w:rsidRPr="00000000" w14:paraId="00000014">
            <w:pPr>
              <w:widowControl w:val="0"/>
              <w:numPr>
                <w:ilvl w:val="0"/>
                <w:numId w:val="5"/>
              </w:numPr>
              <w:spacing w:after="120" w:before="120" w:line="276" w:lineRule="auto"/>
              <w:ind w:left="720" w:hanging="360"/>
              <w:rPr>
                <w:rFonts w:ascii="Tahoma" w:cs="Tahoma" w:eastAsia="Tahoma" w:hAnsi="Tahoma"/>
              </w:rPr>
            </w:pPr>
            <w:r w:rsidDel="00000000" w:rsidR="00000000" w:rsidRPr="00000000">
              <w:rPr>
                <w:rFonts w:ascii="Tahoma" w:cs="Tahoma" w:eastAsia="Tahoma" w:hAnsi="Tahoma"/>
                <w:rtl w:val="0"/>
              </w:rPr>
              <w:t xml:space="preserve">Electricity</w:t>
            </w:r>
          </w:p>
          <w:p w:rsidR="00000000" w:rsidDel="00000000" w:rsidP="00000000" w:rsidRDefault="00000000" w:rsidRPr="00000000" w14:paraId="00000015">
            <w:pPr>
              <w:widowControl w:val="0"/>
              <w:numPr>
                <w:ilvl w:val="0"/>
                <w:numId w:val="5"/>
              </w:numPr>
              <w:spacing w:after="120" w:before="120" w:line="276" w:lineRule="auto"/>
              <w:ind w:left="720" w:hanging="360"/>
              <w:rPr>
                <w:rFonts w:ascii="Tahoma" w:cs="Tahoma" w:eastAsia="Tahoma" w:hAnsi="Tahoma"/>
              </w:rPr>
            </w:pPr>
            <w:r w:rsidDel="00000000" w:rsidR="00000000" w:rsidRPr="00000000">
              <w:rPr>
                <w:rFonts w:ascii="Tahoma" w:cs="Tahoma" w:eastAsia="Tahoma" w:hAnsi="Tahoma"/>
                <w:rtl w:val="0"/>
              </w:rPr>
              <w:t xml:space="preserve">Waves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Study Skills</w:t>
            </w:r>
          </w:p>
        </w:tc>
        <w:tc>
          <w:tcPr>
            <w:shd w:fill="auto" w:val="clear"/>
            <w:tcMar>
              <w:top w:w="100.0" w:type="dxa"/>
              <w:left w:w="100.0" w:type="dxa"/>
              <w:bottom w:w="100.0" w:type="dxa"/>
              <w:right w:w="100.0" w:type="dxa"/>
            </w:tcMar>
          </w:tcPr>
          <w:p w:rsidR="00000000" w:rsidDel="00000000" w:rsidP="00000000" w:rsidRDefault="00000000" w:rsidRPr="00000000" w14:paraId="00000017">
            <w:pPr>
              <w:widowControl w:val="0"/>
              <w:numPr>
                <w:ilvl w:val="0"/>
                <w:numId w:val="8"/>
              </w:numPr>
              <w:pBdr>
                <w:top w:space="0" w:sz="0" w:val="nil"/>
                <w:left w:space="0" w:sz="0" w:val="nil"/>
                <w:bottom w:space="0" w:sz="0" w:val="nil"/>
                <w:right w:space="0" w:sz="0" w:val="nil"/>
                <w:between w:space="0" w:sz="0" w:val="nil"/>
              </w:pBdr>
              <w:spacing w:after="120" w:before="120" w:line="276" w:lineRule="auto"/>
              <w:ind w:left="720" w:hanging="360"/>
              <w:rPr>
                <w:rFonts w:ascii="Tahoma" w:cs="Tahoma" w:eastAsia="Tahoma" w:hAnsi="Tahoma"/>
              </w:rPr>
            </w:pPr>
            <w:r w:rsidDel="00000000" w:rsidR="00000000" w:rsidRPr="00000000">
              <w:rPr>
                <w:rFonts w:ascii="Tahoma" w:cs="Tahoma" w:eastAsia="Tahoma" w:hAnsi="Tahoma"/>
                <w:rtl w:val="0"/>
              </w:rPr>
              <w:t xml:space="preserve">Organisation &amp; time management</w:t>
            </w:r>
          </w:p>
          <w:p w:rsidR="00000000" w:rsidDel="00000000" w:rsidP="00000000" w:rsidRDefault="00000000" w:rsidRPr="00000000" w14:paraId="00000018">
            <w:pPr>
              <w:widowControl w:val="0"/>
              <w:numPr>
                <w:ilvl w:val="0"/>
                <w:numId w:val="8"/>
              </w:numPr>
              <w:pBdr>
                <w:top w:space="0" w:sz="0" w:val="nil"/>
                <w:left w:space="0" w:sz="0" w:val="nil"/>
                <w:bottom w:space="0" w:sz="0" w:val="nil"/>
                <w:right w:space="0" w:sz="0" w:val="nil"/>
                <w:between w:space="0" w:sz="0" w:val="nil"/>
              </w:pBdr>
              <w:spacing w:after="120" w:before="120" w:line="276" w:lineRule="auto"/>
              <w:ind w:left="720" w:hanging="360"/>
              <w:rPr>
                <w:rFonts w:ascii="Tahoma" w:cs="Tahoma" w:eastAsia="Tahoma" w:hAnsi="Tahoma"/>
              </w:rPr>
            </w:pPr>
            <w:r w:rsidDel="00000000" w:rsidR="00000000" w:rsidRPr="00000000">
              <w:rPr>
                <w:rFonts w:ascii="Tahoma" w:cs="Tahoma" w:eastAsia="Tahoma" w:hAnsi="Tahoma"/>
                <w:rtl w:val="0"/>
              </w:rPr>
              <w:t xml:space="preserve">Mathematical techniques</w:t>
            </w:r>
          </w:p>
          <w:p w:rsidR="00000000" w:rsidDel="00000000" w:rsidP="00000000" w:rsidRDefault="00000000" w:rsidRPr="00000000" w14:paraId="00000019">
            <w:pPr>
              <w:widowControl w:val="0"/>
              <w:numPr>
                <w:ilvl w:val="0"/>
                <w:numId w:val="8"/>
              </w:numPr>
              <w:pBdr>
                <w:top w:space="0" w:sz="0" w:val="nil"/>
                <w:left w:space="0" w:sz="0" w:val="nil"/>
                <w:bottom w:space="0" w:sz="0" w:val="nil"/>
                <w:right w:space="0" w:sz="0" w:val="nil"/>
                <w:between w:space="0" w:sz="0" w:val="nil"/>
              </w:pBdr>
              <w:spacing w:after="120" w:before="120" w:line="276" w:lineRule="auto"/>
              <w:ind w:left="720" w:hanging="360"/>
              <w:rPr>
                <w:rFonts w:ascii="Tahoma" w:cs="Tahoma" w:eastAsia="Tahoma" w:hAnsi="Tahoma"/>
              </w:rPr>
            </w:pPr>
            <w:r w:rsidDel="00000000" w:rsidR="00000000" w:rsidRPr="00000000">
              <w:rPr>
                <w:rFonts w:ascii="Tahoma" w:cs="Tahoma" w:eastAsia="Tahoma" w:hAnsi="Tahoma"/>
                <w:rtl w:val="0"/>
              </w:rPr>
              <w:t xml:space="preserve">Research</w:t>
            </w:r>
          </w:p>
          <w:p w:rsidR="00000000" w:rsidDel="00000000" w:rsidP="00000000" w:rsidRDefault="00000000" w:rsidRPr="00000000" w14:paraId="0000001A">
            <w:pPr>
              <w:widowControl w:val="0"/>
              <w:numPr>
                <w:ilvl w:val="0"/>
                <w:numId w:val="8"/>
              </w:numPr>
              <w:pBdr>
                <w:top w:space="0" w:sz="0" w:val="nil"/>
                <w:left w:space="0" w:sz="0" w:val="nil"/>
                <w:bottom w:space="0" w:sz="0" w:val="nil"/>
                <w:right w:space="0" w:sz="0" w:val="nil"/>
                <w:between w:space="0" w:sz="0" w:val="nil"/>
              </w:pBdr>
              <w:spacing w:after="120" w:before="120" w:line="276" w:lineRule="auto"/>
              <w:ind w:left="720" w:hanging="360"/>
              <w:rPr>
                <w:rFonts w:ascii="Tahoma" w:cs="Tahoma" w:eastAsia="Tahoma" w:hAnsi="Tahoma"/>
              </w:rPr>
            </w:pPr>
            <w:r w:rsidDel="00000000" w:rsidR="00000000" w:rsidRPr="00000000">
              <w:rPr>
                <w:rFonts w:ascii="Tahoma" w:cs="Tahoma" w:eastAsia="Tahoma" w:hAnsi="Tahoma"/>
                <w:rtl w:val="0"/>
              </w:rPr>
              <w:t xml:space="preserve">Problem solving</w:t>
            </w:r>
          </w:p>
          <w:p w:rsidR="00000000" w:rsidDel="00000000" w:rsidP="00000000" w:rsidRDefault="00000000" w:rsidRPr="00000000" w14:paraId="0000001B">
            <w:pPr>
              <w:widowControl w:val="0"/>
              <w:numPr>
                <w:ilvl w:val="0"/>
                <w:numId w:val="8"/>
              </w:numPr>
              <w:pBdr>
                <w:top w:space="0" w:sz="0" w:val="nil"/>
                <w:left w:space="0" w:sz="0" w:val="nil"/>
                <w:bottom w:space="0" w:sz="0" w:val="nil"/>
                <w:right w:space="0" w:sz="0" w:val="nil"/>
                <w:between w:space="0" w:sz="0" w:val="nil"/>
              </w:pBdr>
              <w:spacing w:after="120" w:before="120" w:line="276" w:lineRule="auto"/>
              <w:ind w:left="720" w:hanging="360"/>
              <w:rPr>
                <w:rFonts w:ascii="Tahoma" w:cs="Tahoma" w:eastAsia="Tahoma" w:hAnsi="Tahoma"/>
              </w:rPr>
            </w:pPr>
            <w:r w:rsidDel="00000000" w:rsidR="00000000" w:rsidRPr="00000000">
              <w:rPr>
                <w:rFonts w:ascii="Tahoma" w:cs="Tahoma" w:eastAsia="Tahoma" w:hAnsi="Tahoma"/>
                <w:rtl w:val="0"/>
              </w:rPr>
              <w:t xml:space="preserve">Communication using standard scientific conventions</w:t>
            </w:r>
          </w:p>
        </w:tc>
      </w:tr>
    </w:tbl>
    <w:p w:rsidR="00000000" w:rsidDel="00000000" w:rsidP="00000000" w:rsidRDefault="00000000" w:rsidRPr="00000000" w14:paraId="0000001C">
      <w:pPr>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01D">
      <w:pPr>
        <w:rPr>
          <w:rFonts w:ascii="Tahoma" w:cs="Tahoma" w:eastAsia="Tahoma" w:hAnsi="Tahoma"/>
          <w:b w:val="1"/>
          <w:sz w:val="40"/>
          <w:szCs w:val="40"/>
          <w:u w:val="single"/>
        </w:rPr>
      </w:pPr>
      <w:r w:rsidDel="00000000" w:rsidR="00000000" w:rsidRPr="00000000">
        <w:rPr>
          <w:rFonts w:ascii="Tahoma" w:cs="Tahoma" w:eastAsia="Tahoma" w:hAnsi="Tahoma"/>
          <w:b w:val="1"/>
          <w:sz w:val="40"/>
          <w:szCs w:val="40"/>
          <w:rtl w:val="0"/>
        </w:rPr>
        <w:t xml:space="preserve">Expectations for: Physics</w:t>
      </w:r>
      <w:r w:rsidDel="00000000" w:rsidR="00000000" w:rsidRPr="00000000">
        <w:rPr>
          <w:rtl w:val="0"/>
        </w:rPr>
      </w:r>
    </w:p>
    <w:p w:rsidR="00000000" w:rsidDel="00000000" w:rsidP="00000000" w:rsidRDefault="00000000" w:rsidRPr="00000000" w14:paraId="0000001E">
      <w:pPr>
        <w:rPr>
          <w:rFonts w:ascii="Tahoma" w:cs="Tahoma" w:eastAsia="Tahoma" w:hAnsi="Tahoma"/>
          <w:sz w:val="32"/>
          <w:szCs w:val="32"/>
        </w:rPr>
      </w:pPr>
      <w:r w:rsidDel="00000000" w:rsidR="00000000" w:rsidRPr="00000000">
        <w:rPr>
          <w:rFonts w:ascii="Tahoma" w:cs="Tahoma" w:eastAsia="Tahoma" w:hAnsi="Tahoma"/>
          <w:sz w:val="32"/>
          <w:szCs w:val="32"/>
          <w:rtl w:val="0"/>
        </w:rPr>
        <w:t xml:space="preserve">Our specification is: IB Diploma Physics HL &amp; SL</w:t>
      </w:r>
    </w:p>
    <w:p w:rsidR="00000000" w:rsidDel="00000000" w:rsidP="00000000" w:rsidRDefault="00000000" w:rsidRPr="00000000" w14:paraId="0000001F">
      <w:pPr>
        <w:rPr>
          <w:rFonts w:ascii="Tahoma" w:cs="Tahoma" w:eastAsia="Tahoma" w:hAnsi="Tahoma"/>
          <w:sz w:val="32"/>
          <w:szCs w:val="32"/>
        </w:rPr>
      </w:pPr>
      <w:r w:rsidDel="00000000" w:rsidR="00000000" w:rsidRPr="00000000">
        <w:rPr>
          <w:rtl w:val="0"/>
        </w:rPr>
      </w:r>
    </w:p>
    <w:tbl>
      <w:tblPr>
        <w:tblStyle w:val="Table2"/>
        <w:tblW w:w="8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20"/>
        <w:tblGridChange w:id="0">
          <w:tblGrid>
            <w:gridCol w:w="88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rPr>
                <w:rFonts w:ascii="Tahoma" w:cs="Tahoma" w:eastAsia="Tahoma" w:hAnsi="Tahoma"/>
                <w:b w:val="1"/>
              </w:rPr>
            </w:pPr>
            <w:r w:rsidDel="00000000" w:rsidR="00000000" w:rsidRPr="00000000">
              <w:rPr>
                <w:rFonts w:ascii="Tahoma" w:cs="Tahoma" w:eastAsia="Tahoma" w:hAnsi="Tahoma"/>
                <w:b w:val="1"/>
                <w:rtl w:val="0"/>
              </w:rPr>
              <w:t xml:space="preserve">What this course involves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Learning new ideas, concepts and techniques about Physics (see above)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Thinking &amp; discussing new ideas &amp; explanations in class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Taking &amp; organising notes during lessons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Using mathematical techniques to solve problems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Completing ‘planned study’ (homework): topic workbooks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Regular ‘progress tests’ based on these workbooks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Developing independent learning skills, e.g., time management, preparing for lessons, completing tasks between lessons, etc.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rFonts w:ascii="Tahoma" w:cs="Tahoma" w:eastAsia="Tahoma" w:hAnsi="Tahoma"/>
              </w:rPr>
            </w:pPr>
            <w:r w:rsidDel="00000000" w:rsidR="00000000" w:rsidRPr="00000000">
              <w:rPr>
                <w:rFonts w:ascii="Tahoma" w:cs="Tahoma" w:eastAsia="Tahoma" w:hAnsi="Tahoma"/>
                <w:rtl w:val="0"/>
              </w:rPr>
              <w:t xml:space="preserve">Completing practical experiments and writing reports to gain the ‘Practical Endorsement’</w:t>
            </w:r>
          </w:p>
        </w:tc>
      </w:tr>
    </w:tbl>
    <w:p w:rsidR="00000000" w:rsidDel="00000000" w:rsidP="00000000" w:rsidRDefault="00000000" w:rsidRPr="00000000" w14:paraId="00000029">
      <w:pPr>
        <w:rPr>
          <w:rFonts w:ascii="Tahoma" w:cs="Tahoma" w:eastAsia="Tahoma" w:hAnsi="Tahoma"/>
          <w:b w:val="1"/>
          <w:sz w:val="40"/>
          <w:szCs w:val="40"/>
        </w:rPr>
      </w:pPr>
      <w:r w:rsidDel="00000000" w:rsidR="00000000" w:rsidRPr="00000000">
        <w:rPr>
          <w:rtl w:val="0"/>
        </w:rPr>
      </w:r>
    </w:p>
    <w:p w:rsidR="00000000" w:rsidDel="00000000" w:rsidP="00000000" w:rsidRDefault="00000000" w:rsidRPr="00000000" w14:paraId="0000002A">
      <w:pPr>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02B">
      <w:pPr>
        <w:jc w:val="center"/>
        <w:rPr>
          <w:rFonts w:ascii="Tahoma" w:cs="Tahoma" w:eastAsia="Tahoma" w:hAnsi="Tahom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6251925" cy="869925"/>
                <wp:effectExtent b="0" l="0" r="0" t="0"/>
                <wp:wrapSquare wrapText="bothSides" distB="0" distT="0" distL="114300" distR="114300"/>
                <wp:docPr id="70" name=""/>
                <a:graphic>
                  <a:graphicData uri="http://schemas.microsoft.com/office/word/2010/wordprocessingShape">
                    <wps:wsp>
                      <wps:cNvSpPr/>
                      <wps:cNvPr id="2" name="Shape 2"/>
                      <wps:spPr>
                        <a:xfrm>
                          <a:off x="2224800" y="3349800"/>
                          <a:ext cx="6242400" cy="860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943734"/>
                                <w:sz w:val="96"/>
                                <w:vertAlign w:val="baseline"/>
                              </w:rPr>
                              <w:t xml:space="preserve">IB Diploma Physics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6251925" cy="869925"/>
                <wp:effectExtent b="0" l="0" r="0" t="0"/>
                <wp:wrapSquare wrapText="bothSides" distB="0" distT="0" distL="114300" distR="114300"/>
                <wp:docPr id="70"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6251925" cy="869925"/>
                        </a:xfrm>
                        <a:prstGeom prst="rect"/>
                        <a:ln/>
                      </pic:spPr>
                    </pic:pic>
                  </a:graphicData>
                </a:graphic>
              </wp:anchor>
            </w:drawing>
          </mc:Fallback>
        </mc:AlternateContent>
      </w:r>
    </w:p>
    <w:p w:rsidR="00000000" w:rsidDel="00000000" w:rsidP="00000000" w:rsidRDefault="00000000" w:rsidRPr="00000000" w14:paraId="0000002C">
      <w:pPr>
        <w:shd w:fill="ffffff" w:val="clear"/>
        <w:spacing w:after="156" w:before="156" w:lineRule="auto"/>
        <w:jc w:val="center"/>
        <w:rPr>
          <w:rFonts w:ascii="Tahoma" w:cs="Tahoma" w:eastAsia="Tahoma" w:hAnsi="Tahoma"/>
          <w:b w:val="1"/>
          <w:color w:val="000000"/>
          <w:sz w:val="48"/>
          <w:szCs w:val="48"/>
        </w:rPr>
      </w:pPr>
      <w:r w:rsidDel="00000000" w:rsidR="00000000" w:rsidRPr="00000000">
        <w:rPr>
          <w:rFonts w:ascii="Tahoma" w:cs="Tahoma" w:eastAsia="Tahoma" w:hAnsi="Tahoma"/>
          <w:b w:val="1"/>
          <w:color w:val="000000"/>
          <w:sz w:val="48"/>
          <w:szCs w:val="48"/>
          <w:rtl w:val="0"/>
        </w:rPr>
        <w:t xml:space="preserve">Course Start Work</w:t>
      </w:r>
    </w:p>
    <w:p w:rsidR="00000000" w:rsidDel="00000000" w:rsidP="00000000" w:rsidRDefault="00000000" w:rsidRPr="00000000" w14:paraId="0000002D">
      <w:pPr>
        <w:shd w:fill="ffffff" w:val="clear"/>
        <w:spacing w:after="156" w:before="156"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0"/>
          <w:i w:val="1"/>
          <w:smallCaps w:val="0"/>
          <w:strike w:val="0"/>
          <w:color w:val="1f497d"/>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638175</wp:posOffset>
            </wp:positionH>
            <wp:positionV relativeFrom="paragraph">
              <wp:posOffset>483235</wp:posOffset>
            </wp:positionV>
            <wp:extent cx="5018405" cy="3928110"/>
            <wp:effectExtent b="0" l="0" r="0" t="0"/>
            <wp:wrapTopAndBottom distB="0" distT="0"/>
            <wp:docPr descr="http://scienceworld.wolfram.com/physics/images/main-physics.gif" id="76" name="image13.gif"/>
            <a:graphic>
              <a:graphicData uri="http://schemas.openxmlformats.org/drawingml/2006/picture">
                <pic:pic>
                  <pic:nvPicPr>
                    <pic:cNvPr descr="http://scienceworld.wolfram.com/physics/images/main-physics.gif" id="0" name="image13.gif"/>
                    <pic:cNvPicPr preferRelativeResize="0"/>
                  </pic:nvPicPr>
                  <pic:blipFill>
                    <a:blip r:embed="rId9"/>
                    <a:srcRect b="0" l="0" r="0" t="0"/>
                    <a:stretch>
                      <a:fillRect/>
                    </a:stretch>
                  </pic:blipFill>
                  <pic:spPr>
                    <a:xfrm>
                      <a:off x="0" y="0"/>
                      <a:ext cx="5018405" cy="3928110"/>
                    </a:xfrm>
                    <a:prstGeom prst="rect"/>
                    <a:ln/>
                  </pic:spPr>
                </pic:pic>
              </a:graphicData>
            </a:graphic>
          </wp:anchor>
        </w:drawing>
      </w:r>
    </w:p>
    <w:p w:rsidR="00000000" w:rsidDel="00000000" w:rsidP="00000000" w:rsidRDefault="00000000" w:rsidRPr="00000000" w14:paraId="0000002F">
      <w:pPr>
        <w:shd w:fill="ffffff" w:val="clear"/>
        <w:spacing w:after="156" w:before="156" w:lineRule="auto"/>
        <w:jc w:val="center"/>
        <w:rPr>
          <w:rFonts w:ascii="Tahoma" w:cs="Tahoma" w:eastAsia="Tahoma" w:hAnsi="Tahoma"/>
        </w:rPr>
      </w:pPr>
      <w:hyperlink r:id="rId10">
        <w:r w:rsidDel="00000000" w:rsidR="00000000" w:rsidRPr="00000000">
          <w:rPr>
            <w:rFonts w:ascii="Tahoma" w:cs="Tahoma" w:eastAsia="Tahoma" w:hAnsi="Tahoma"/>
            <w:color w:val="0000ff"/>
            <w:u w:val="single"/>
            <w:rtl w:val="0"/>
          </w:rPr>
          <w:t xml:space="preserve">http://scienceworld.wolfram.com/physics/images/main-physics.gif</w:t>
        </w:r>
      </w:hyperlink>
      <w:r w:rsidDel="00000000" w:rsidR="00000000" w:rsidRPr="00000000">
        <w:rPr>
          <w:rtl w:val="0"/>
        </w:rPr>
      </w:r>
    </w:p>
    <w:p w:rsidR="00000000" w:rsidDel="00000000" w:rsidP="00000000" w:rsidRDefault="00000000" w:rsidRPr="00000000" w14:paraId="00000030">
      <w:pPr>
        <w:shd w:fill="ffffff" w:val="clear"/>
        <w:spacing w:after="156" w:before="156" w:lineRule="auto"/>
        <w:jc w:val="both"/>
        <w:rPr>
          <w:rFonts w:ascii="Tahoma" w:cs="Tahoma" w:eastAsia="Tahoma" w:hAnsi="Tahoma"/>
          <w:color w:val="000000"/>
        </w:rPr>
      </w:pPr>
      <w:r w:rsidDel="00000000" w:rsidR="00000000" w:rsidRPr="00000000">
        <w:rPr>
          <w:rtl w:val="0"/>
        </w:rPr>
      </w:r>
    </w:p>
    <w:p w:rsidR="00000000" w:rsidDel="00000000" w:rsidP="00000000" w:rsidRDefault="00000000" w:rsidRPr="00000000" w14:paraId="00000031">
      <w:pPr>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032">
      <w:pPr>
        <w:rPr>
          <w:rFonts w:ascii="Tahoma" w:cs="Tahoma" w:eastAsia="Tahoma" w:hAnsi="Tahoma"/>
          <w:b w:val="1"/>
          <w:color w:val="e36c09"/>
          <w:u w:val="single"/>
        </w:rPr>
      </w:pPr>
      <w:r w:rsidDel="00000000" w:rsidR="00000000" w:rsidRPr="00000000">
        <w:rPr>
          <w:rFonts w:ascii="Tahoma" w:cs="Tahoma" w:eastAsia="Tahoma" w:hAnsi="Tahoma"/>
          <w:b w:val="1"/>
          <w:color w:val="e36c09"/>
          <w:u w:val="single"/>
          <w:rtl w:val="0"/>
        </w:rPr>
        <w:t xml:space="preserve">Book Recommendations</w:t>
      </w:r>
    </w:p>
    <w:p w:rsidR="00000000" w:rsidDel="00000000" w:rsidP="00000000" w:rsidRDefault="00000000" w:rsidRPr="00000000" w14:paraId="00000033">
      <w:pPr>
        <w:rPr>
          <w:rFonts w:ascii="Tahoma" w:cs="Tahoma" w:eastAsia="Tahoma" w:hAnsi="Tahoma"/>
        </w:rPr>
      </w:pPr>
      <w:r w:rsidDel="00000000" w:rsidR="00000000" w:rsidRPr="00000000">
        <w:rPr>
          <w:rFonts w:ascii="Tahoma" w:cs="Tahoma" w:eastAsia="Tahoma" w:hAnsi="Tahoma"/>
          <w:rtl w:val="0"/>
        </w:rPr>
        <w:t xml:space="preserve">Below is a selection of books that should appeal to a physicist – someone with an enquiring mind who wants to understand the universe around us. None of the selections is a textbook full of equations, etc. (there will be plenty of time for that!) instead, each provides insight to either an application of physics or a new area of study that you will be meeting for the first time. </w:t>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567" w:right="0" w:hanging="36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111111"/>
          <w:sz w:val="22"/>
          <w:szCs w:val="22"/>
          <w:u w:val="none"/>
          <w:shd w:fill="auto" w:val="clear"/>
          <w:vertAlign w:val="baseline"/>
          <w:rtl w:val="0"/>
        </w:rPr>
        <w:t xml:space="preserve">Surely You're Joking Mr Feynman: Adventures of a Curious Character</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567"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374650</wp:posOffset>
            </wp:positionH>
            <wp:positionV relativeFrom="paragraph">
              <wp:posOffset>102235</wp:posOffset>
            </wp:positionV>
            <wp:extent cx="1016000" cy="1367155"/>
            <wp:effectExtent b="88900" l="88900" r="88900" t="88900"/>
            <wp:wrapSquare wrapText="bothSides" distB="0" distT="0" distL="114300" distR="114300"/>
            <wp:docPr id="8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016000" cy="1367155"/>
                    </a:xfrm>
                    <a:prstGeom prst="rect"/>
                    <a:ln w="88900">
                      <a:solidFill>
                        <a:srgbClr val="000000"/>
                      </a:solidFill>
                      <a:prstDash val="solid"/>
                    </a:ln>
                  </pic:spPr>
                </pic:pic>
              </a:graphicData>
            </a:graphic>
          </wp:anchor>
        </w:drawing>
      </w:r>
    </w:p>
    <w:p w:rsidR="00000000" w:rsidDel="00000000" w:rsidP="00000000" w:rsidRDefault="00000000" w:rsidRPr="00000000" w14:paraId="00000036">
      <w:pPr>
        <w:ind w:left="567" w:firstLine="0"/>
        <w:jc w:val="both"/>
        <w:rPr>
          <w:rFonts w:ascii="Tahoma" w:cs="Tahoma" w:eastAsia="Tahoma" w:hAnsi="Tahoma"/>
          <w:color w:val="111111"/>
        </w:rPr>
      </w:pPr>
      <w:r w:rsidDel="00000000" w:rsidR="00000000" w:rsidRPr="00000000">
        <w:rPr>
          <w:rFonts w:ascii="Tahoma" w:cs="Tahoma" w:eastAsia="Tahoma" w:hAnsi="Tahoma"/>
          <w:b w:val="1"/>
          <w:rtl w:val="0"/>
        </w:rPr>
        <w:t xml:space="preserve">ISBN - </w:t>
      </w:r>
      <w:r w:rsidDel="00000000" w:rsidR="00000000" w:rsidRPr="00000000">
        <w:rPr>
          <w:rFonts w:ascii="Tahoma" w:cs="Tahoma" w:eastAsia="Tahoma" w:hAnsi="Tahoma"/>
          <w:b w:val="1"/>
          <w:color w:val="333333"/>
          <w:highlight w:val="white"/>
          <w:rtl w:val="0"/>
        </w:rPr>
        <w:t xml:space="preserve">009917331X</w:t>
      </w:r>
      <w:r w:rsidDel="00000000" w:rsidR="00000000" w:rsidRPr="00000000">
        <w:rPr>
          <w:rFonts w:ascii="Tahoma" w:cs="Tahoma" w:eastAsia="Tahoma" w:hAnsi="Tahoma"/>
          <w:b w:val="1"/>
          <w:rtl w:val="0"/>
        </w:rPr>
        <w:t xml:space="preserve"> - </w:t>
      </w:r>
      <w:r w:rsidDel="00000000" w:rsidR="00000000" w:rsidRPr="00000000">
        <w:rPr>
          <w:rFonts w:ascii="Tahoma" w:cs="Tahoma" w:eastAsia="Tahoma" w:hAnsi="Tahoma"/>
          <w:color w:val="111111"/>
          <w:rtl w:val="0"/>
        </w:rPr>
        <w:t xml:space="preserve">Richard Feynman was a Nobel Prize winning Physicist. People often say that he epitomises what a Physicist is. By reading this book you will get insight into his life’s work including the creation of the first atomic bomb, his bongo playing adventures and his work in the field of particle physics. </w:t>
      </w:r>
    </w:p>
    <w:p w:rsidR="00000000" w:rsidDel="00000000" w:rsidP="00000000" w:rsidRDefault="00000000" w:rsidRPr="00000000" w14:paraId="00000037">
      <w:pPr>
        <w:ind w:left="567" w:firstLine="0"/>
        <w:rPr>
          <w:rFonts w:ascii="Tahoma" w:cs="Tahoma" w:eastAsia="Tahoma" w:hAnsi="Tahoma"/>
          <w:color w:val="111111"/>
        </w:rPr>
      </w:pPr>
      <w:r w:rsidDel="00000000" w:rsidR="00000000" w:rsidRPr="00000000">
        <w:rPr>
          <w:rFonts w:ascii="Tahoma" w:cs="Tahoma" w:eastAsia="Tahoma" w:hAnsi="Tahoma"/>
          <w:color w:val="111111"/>
          <w:rtl w:val="0"/>
        </w:rPr>
        <w:t xml:space="preserve">(Also available on Audio book). </w:t>
      </w:r>
    </w:p>
    <w:p w:rsidR="00000000" w:rsidDel="00000000" w:rsidP="00000000" w:rsidRDefault="00000000" w:rsidRPr="00000000" w14:paraId="00000038">
      <w:pPr>
        <w:ind w:left="567" w:firstLine="0"/>
        <w:rPr>
          <w:rFonts w:ascii="Tahoma" w:cs="Tahoma" w:eastAsia="Tahoma" w:hAnsi="Tahoma"/>
          <w:b w:val="1"/>
        </w:rPr>
      </w:pPr>
      <w:r w:rsidDel="00000000" w:rsidR="00000000" w:rsidRPr="00000000">
        <w:rPr>
          <w:rtl w:val="0"/>
        </w:rPr>
      </w:r>
    </w:p>
    <w:p w:rsidR="00000000" w:rsidDel="00000000" w:rsidP="00000000" w:rsidRDefault="00000000" w:rsidRPr="00000000" w14:paraId="00000039">
      <w:pPr>
        <w:pStyle w:val="Heading1"/>
        <w:numPr>
          <w:ilvl w:val="0"/>
          <w:numId w:val="6"/>
        </w:numPr>
        <w:shd w:fill="ffffff" w:val="clear"/>
        <w:spacing w:after="280" w:before="0" w:lineRule="auto"/>
        <w:ind w:left="567" w:hanging="360"/>
        <w:jc w:val="both"/>
        <w:rPr>
          <w:rFonts w:ascii="Tahoma" w:cs="Tahoma" w:eastAsia="Tahoma" w:hAnsi="Tahoma"/>
          <w:color w:val="111111"/>
          <w:sz w:val="22"/>
          <w:szCs w:val="22"/>
        </w:rPr>
      </w:pPr>
      <w:r w:rsidDel="00000000" w:rsidR="00000000" w:rsidRPr="00000000">
        <w:rPr>
          <w:rFonts w:ascii="Tahoma" w:cs="Tahoma" w:eastAsia="Tahoma" w:hAnsi="Tahoma"/>
          <w:color w:val="111111"/>
          <w:sz w:val="22"/>
          <w:szCs w:val="22"/>
          <w:rtl w:val="0"/>
        </w:rPr>
        <w:t xml:space="preserve">Moondust: In Search of the Men Who Fell to Earth</w:t>
      </w:r>
      <w:r w:rsidDel="00000000" w:rsidR="00000000" w:rsidRPr="00000000">
        <w:drawing>
          <wp:anchor allowOverlap="1" behindDoc="0" distB="0" distT="0" distL="114300" distR="114300" hidden="0" layoutInCell="1" locked="0" relativeHeight="0" simplePos="0">
            <wp:simplePos x="0" y="0"/>
            <wp:positionH relativeFrom="column">
              <wp:posOffset>336550</wp:posOffset>
            </wp:positionH>
            <wp:positionV relativeFrom="paragraph">
              <wp:posOffset>331470</wp:posOffset>
            </wp:positionV>
            <wp:extent cx="1117600" cy="1445260"/>
            <wp:effectExtent b="38100" l="38100" r="38100" t="38100"/>
            <wp:wrapSquare wrapText="bothSides" distB="0" distT="0" distL="114300" distR="114300"/>
            <wp:docPr id="79"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117600" cy="1445260"/>
                    </a:xfrm>
                    <a:prstGeom prst="rect"/>
                    <a:ln w="38100">
                      <a:solidFill>
                        <a:srgbClr val="000000"/>
                      </a:solidFill>
                      <a:prstDash val="solid"/>
                    </a:ln>
                  </pic:spPr>
                </pic:pic>
              </a:graphicData>
            </a:graphic>
          </wp:anchor>
        </w:drawing>
      </w:r>
    </w:p>
    <w:p w:rsidR="00000000" w:rsidDel="00000000" w:rsidP="00000000" w:rsidRDefault="00000000" w:rsidRPr="00000000" w14:paraId="0000003A">
      <w:pPr>
        <w:pStyle w:val="Heading1"/>
        <w:shd w:fill="ffffff" w:val="clear"/>
        <w:spacing w:after="280" w:before="0" w:lineRule="auto"/>
        <w:ind w:left="567" w:firstLine="0"/>
        <w:jc w:val="both"/>
        <w:rPr>
          <w:rFonts w:ascii="Tahoma" w:cs="Tahoma" w:eastAsia="Tahoma" w:hAnsi="Tahoma"/>
          <w:b w:val="0"/>
          <w:color w:val="111111"/>
          <w:sz w:val="22"/>
          <w:szCs w:val="22"/>
        </w:rPr>
      </w:pPr>
      <w:r w:rsidDel="00000000" w:rsidR="00000000" w:rsidRPr="00000000">
        <w:rPr>
          <w:rFonts w:ascii="Tahoma" w:cs="Tahoma" w:eastAsia="Tahoma" w:hAnsi="Tahoma"/>
          <w:color w:val="111111"/>
          <w:sz w:val="22"/>
          <w:szCs w:val="22"/>
          <w:rtl w:val="0"/>
        </w:rPr>
        <w:t xml:space="preserve">ISBN – </w:t>
      </w:r>
      <w:r w:rsidDel="00000000" w:rsidR="00000000" w:rsidRPr="00000000">
        <w:rPr>
          <w:rFonts w:ascii="Tahoma" w:cs="Tahoma" w:eastAsia="Tahoma" w:hAnsi="Tahoma"/>
          <w:color w:val="333333"/>
          <w:sz w:val="22"/>
          <w:szCs w:val="22"/>
          <w:highlight w:val="white"/>
          <w:rtl w:val="0"/>
        </w:rPr>
        <w:t xml:space="preserve">1408802384</w:t>
      </w:r>
      <w:r w:rsidDel="00000000" w:rsidR="00000000" w:rsidRPr="00000000">
        <w:rPr>
          <w:rFonts w:ascii="Tahoma" w:cs="Tahoma" w:eastAsia="Tahoma" w:hAnsi="Tahoma"/>
          <w:color w:val="111111"/>
          <w:sz w:val="22"/>
          <w:szCs w:val="22"/>
          <w:rtl w:val="0"/>
        </w:rPr>
        <w:t xml:space="preserve"> - </w:t>
      </w:r>
      <w:r w:rsidDel="00000000" w:rsidR="00000000" w:rsidRPr="00000000">
        <w:rPr>
          <w:rFonts w:ascii="Tahoma" w:cs="Tahoma" w:eastAsia="Tahoma" w:hAnsi="Tahoma"/>
          <w:b w:val="0"/>
          <w:color w:val="111111"/>
          <w:sz w:val="22"/>
          <w:szCs w:val="22"/>
          <w:rtl w:val="0"/>
        </w:rPr>
        <w:t xml:space="preserve">One of the greatest scientific achievements of all time was putting mankind on the surface of the moon. Only 12 men made the trip to the surface, at the time of writing the book only 9 were still alive.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rsidR="00000000" w:rsidDel="00000000" w:rsidP="00000000" w:rsidRDefault="00000000" w:rsidRPr="00000000" w14:paraId="0000003B">
      <w:pPr>
        <w:pStyle w:val="Heading1"/>
        <w:shd w:fill="ffffff" w:val="clear"/>
        <w:spacing w:after="280" w:before="0" w:lineRule="auto"/>
        <w:ind w:left="567" w:firstLine="0"/>
        <w:jc w:val="both"/>
        <w:rPr>
          <w:rFonts w:ascii="Tahoma" w:cs="Tahoma" w:eastAsia="Tahoma" w:hAnsi="Tahoma"/>
          <w:b w:val="0"/>
          <w:color w:val="111111"/>
          <w:sz w:val="22"/>
          <w:szCs w:val="22"/>
        </w:rPr>
      </w:pPr>
      <w:r w:rsidDel="00000000" w:rsidR="00000000" w:rsidRPr="00000000">
        <w:rPr>
          <w:rtl w:val="0"/>
        </w:rPr>
      </w:r>
    </w:p>
    <w:p w:rsidR="00000000" w:rsidDel="00000000" w:rsidP="00000000" w:rsidRDefault="00000000" w:rsidRPr="00000000" w14:paraId="0000003C">
      <w:pPr>
        <w:pStyle w:val="Heading1"/>
        <w:numPr>
          <w:ilvl w:val="0"/>
          <w:numId w:val="6"/>
        </w:numPr>
        <w:shd w:fill="ffffff" w:val="clear"/>
        <w:spacing w:after="280" w:before="0" w:lineRule="auto"/>
        <w:ind w:left="567" w:hanging="360"/>
        <w:jc w:val="both"/>
        <w:rPr>
          <w:rFonts w:ascii="Tahoma" w:cs="Tahoma" w:eastAsia="Tahoma" w:hAnsi="Tahoma"/>
          <w:color w:val="111111"/>
          <w:sz w:val="22"/>
          <w:szCs w:val="22"/>
        </w:rPr>
      </w:pPr>
      <w:r w:rsidDel="00000000" w:rsidR="00000000" w:rsidRPr="00000000">
        <w:rPr>
          <w:rFonts w:ascii="Tahoma" w:cs="Tahoma" w:eastAsia="Tahoma" w:hAnsi="Tahoma"/>
          <w:color w:val="111111"/>
          <w:sz w:val="22"/>
          <w:szCs w:val="22"/>
          <w:rtl w:val="0"/>
        </w:rPr>
        <w:t xml:space="preserve">Quantum Theory Cannot Hurt You: Understanding the Mind-Blowing Building Blocks of the Universe</w:t>
      </w:r>
      <w:r w:rsidDel="00000000" w:rsidR="00000000" w:rsidRPr="00000000">
        <w:drawing>
          <wp:anchor allowOverlap="1" behindDoc="0" distB="0" distT="0" distL="114300" distR="114300" hidden="0" layoutInCell="1" locked="0" relativeHeight="0" simplePos="0">
            <wp:simplePos x="0" y="0"/>
            <wp:positionH relativeFrom="column">
              <wp:posOffset>406400</wp:posOffset>
            </wp:positionH>
            <wp:positionV relativeFrom="paragraph">
              <wp:posOffset>271145</wp:posOffset>
            </wp:positionV>
            <wp:extent cx="1104900" cy="1594485"/>
            <wp:effectExtent b="38100" l="38100" r="38100" t="38100"/>
            <wp:wrapSquare wrapText="bothSides" distB="0" distT="0" distL="114300" distR="114300"/>
            <wp:docPr id="7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1104900" cy="1594485"/>
                    </a:xfrm>
                    <a:prstGeom prst="rect"/>
                    <a:ln w="38100">
                      <a:solidFill>
                        <a:srgbClr val="000000"/>
                      </a:solidFill>
                      <a:prstDash val="solid"/>
                    </a:ln>
                  </pic:spPr>
                </pic:pic>
              </a:graphicData>
            </a:graphic>
          </wp:anchor>
        </w:drawing>
      </w:r>
    </w:p>
    <w:p w:rsidR="00000000" w:rsidDel="00000000" w:rsidP="00000000" w:rsidRDefault="00000000" w:rsidRPr="00000000" w14:paraId="0000003D">
      <w:pPr>
        <w:pStyle w:val="Heading1"/>
        <w:shd w:fill="ffffff" w:val="clear"/>
        <w:spacing w:after="280" w:before="0" w:lineRule="auto"/>
        <w:ind w:left="567" w:firstLine="0"/>
        <w:jc w:val="both"/>
        <w:rPr>
          <w:rFonts w:ascii="Tahoma" w:cs="Tahoma" w:eastAsia="Tahoma" w:hAnsi="Tahoma"/>
          <w:b w:val="0"/>
          <w:color w:val="111111"/>
          <w:sz w:val="22"/>
          <w:szCs w:val="22"/>
        </w:rPr>
      </w:pPr>
      <w:r w:rsidDel="00000000" w:rsidR="00000000" w:rsidRPr="00000000">
        <w:rPr>
          <w:rFonts w:ascii="Tahoma" w:cs="Tahoma" w:eastAsia="Tahoma" w:hAnsi="Tahoma"/>
          <w:color w:val="111111"/>
          <w:sz w:val="22"/>
          <w:szCs w:val="22"/>
          <w:rtl w:val="0"/>
        </w:rPr>
        <w:t xml:space="preserve">ISBN - </w:t>
      </w:r>
      <w:r w:rsidDel="00000000" w:rsidR="00000000" w:rsidRPr="00000000">
        <w:rPr>
          <w:rFonts w:ascii="Tahoma" w:cs="Tahoma" w:eastAsia="Tahoma" w:hAnsi="Tahoma"/>
          <w:color w:val="333333"/>
          <w:sz w:val="22"/>
          <w:szCs w:val="22"/>
          <w:highlight w:val="white"/>
          <w:rtl w:val="0"/>
        </w:rPr>
        <w:t xml:space="preserve">057131502X</w:t>
      </w:r>
      <w:r w:rsidDel="00000000" w:rsidR="00000000" w:rsidRPr="00000000">
        <w:rPr>
          <w:rFonts w:ascii="Tahoma" w:cs="Tahoma" w:eastAsia="Tahoma" w:hAnsi="Tahoma"/>
          <w:color w:val="111111"/>
          <w:sz w:val="22"/>
          <w:szCs w:val="22"/>
          <w:rtl w:val="0"/>
        </w:rPr>
        <w:t xml:space="preserve"> - </w:t>
      </w:r>
      <w:r w:rsidDel="00000000" w:rsidR="00000000" w:rsidRPr="00000000">
        <w:rPr>
          <w:rFonts w:ascii="Tahoma" w:cs="Tahoma" w:eastAsia="Tahoma" w:hAnsi="Tahoma"/>
          <w:b w:val="0"/>
          <w:color w:val="111111"/>
          <w:sz w:val="22"/>
          <w:szCs w:val="22"/>
          <w:rtl w:val="0"/>
        </w:rPr>
        <w:t xml:space="preserve">Any Physics book by Marcus Chown is an excellent insight into some of the more exotic areas of Physics that requires no prior knowledge. In your first year of A-Level study you will meet the quantum world for the first time. This book will fill you with interesting facts and handy analogies to whip out to impress your peers!</w:t>
      </w:r>
    </w:p>
    <w:p w:rsidR="00000000" w:rsidDel="00000000" w:rsidP="00000000" w:rsidRDefault="00000000" w:rsidRPr="00000000" w14:paraId="0000003E">
      <w:pPr>
        <w:pStyle w:val="Heading1"/>
        <w:shd w:fill="ffffff" w:val="clear"/>
        <w:spacing w:after="280" w:before="0" w:lineRule="auto"/>
        <w:ind w:left="567" w:firstLine="0"/>
        <w:jc w:val="both"/>
        <w:rPr>
          <w:rFonts w:ascii="Tahoma" w:cs="Tahoma" w:eastAsia="Tahoma" w:hAnsi="Tahoma"/>
          <w:color w:val="111111"/>
          <w:sz w:val="22"/>
          <w:szCs w:val="22"/>
        </w:rPr>
      </w:pPr>
      <w:r w:rsidDel="00000000" w:rsidR="00000000" w:rsidRPr="00000000">
        <w:rPr>
          <w:rtl w:val="0"/>
        </w:rPr>
      </w:r>
    </w:p>
    <w:p w:rsidR="00000000" w:rsidDel="00000000" w:rsidP="00000000" w:rsidRDefault="00000000" w:rsidRPr="00000000" w14:paraId="0000003F">
      <w:pPr>
        <w:pStyle w:val="Heading1"/>
        <w:shd w:fill="ffffff" w:val="clear"/>
        <w:spacing w:after="280" w:before="0" w:lineRule="auto"/>
        <w:ind w:left="567" w:firstLine="0"/>
        <w:jc w:val="both"/>
        <w:rPr>
          <w:rFonts w:ascii="Tahoma" w:cs="Tahoma" w:eastAsia="Tahoma" w:hAnsi="Tahoma"/>
          <w:b w:val="0"/>
          <w:color w:val="111111"/>
          <w:sz w:val="22"/>
          <w:szCs w:val="22"/>
        </w:rPr>
      </w:pPr>
      <w:r w:rsidDel="00000000" w:rsidR="00000000" w:rsidRPr="00000000">
        <w:rPr>
          <w:rtl w:val="0"/>
        </w:rPr>
      </w:r>
    </w:p>
    <w:p w:rsidR="00000000" w:rsidDel="00000000" w:rsidP="00000000" w:rsidRDefault="00000000" w:rsidRPr="00000000" w14:paraId="00000040">
      <w:pPr>
        <w:pStyle w:val="Heading1"/>
        <w:numPr>
          <w:ilvl w:val="0"/>
          <w:numId w:val="6"/>
        </w:numPr>
        <w:shd w:fill="ffffff" w:val="clear"/>
        <w:spacing w:after="280" w:before="0" w:lineRule="auto"/>
        <w:ind w:left="567" w:hanging="360"/>
        <w:jc w:val="both"/>
        <w:rPr>
          <w:rFonts w:ascii="Tahoma" w:cs="Tahoma" w:eastAsia="Tahoma" w:hAnsi="Tahoma"/>
          <w:color w:val="111111"/>
          <w:sz w:val="22"/>
          <w:szCs w:val="22"/>
        </w:rPr>
      </w:pPr>
      <w:r w:rsidDel="00000000" w:rsidR="00000000" w:rsidRPr="00000000">
        <w:rPr>
          <w:rFonts w:ascii="Tahoma" w:cs="Tahoma" w:eastAsia="Tahoma" w:hAnsi="Tahoma"/>
          <w:color w:val="111111"/>
          <w:sz w:val="22"/>
          <w:szCs w:val="22"/>
          <w:rtl w:val="0"/>
        </w:rPr>
        <w:t xml:space="preserve">A Short History of Nearly Everything</w:t>
      </w:r>
      <w:r w:rsidDel="00000000" w:rsidR="00000000" w:rsidRPr="00000000">
        <w:drawing>
          <wp:anchor allowOverlap="1" behindDoc="0" distB="0" distT="0" distL="114300" distR="114300" hidden="0" layoutInCell="1" locked="0" relativeHeight="0" simplePos="0">
            <wp:simplePos x="0" y="0"/>
            <wp:positionH relativeFrom="column">
              <wp:posOffset>406400</wp:posOffset>
            </wp:positionH>
            <wp:positionV relativeFrom="paragraph">
              <wp:posOffset>234950</wp:posOffset>
            </wp:positionV>
            <wp:extent cx="996950" cy="1393825"/>
            <wp:effectExtent b="38100" l="38100" r="38100" t="38100"/>
            <wp:wrapSquare wrapText="bothSides" distB="0" distT="0" distL="114300" distR="114300"/>
            <wp:docPr id="8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996950" cy="1393825"/>
                    </a:xfrm>
                    <a:prstGeom prst="rect"/>
                    <a:ln w="38100">
                      <a:solidFill>
                        <a:srgbClr val="000000"/>
                      </a:solidFill>
                      <a:prstDash val="solid"/>
                    </a:ln>
                  </pic:spPr>
                </pic:pic>
              </a:graphicData>
            </a:graphic>
          </wp:anchor>
        </w:drawing>
      </w:r>
    </w:p>
    <w:p w:rsidR="00000000" w:rsidDel="00000000" w:rsidP="00000000" w:rsidRDefault="00000000" w:rsidRPr="00000000" w14:paraId="00000041">
      <w:pPr>
        <w:pStyle w:val="Heading1"/>
        <w:shd w:fill="ffffff" w:val="clear"/>
        <w:spacing w:after="280" w:before="0" w:lineRule="auto"/>
        <w:ind w:left="567" w:firstLine="0"/>
        <w:jc w:val="both"/>
        <w:rPr>
          <w:rFonts w:ascii="Tahoma" w:cs="Tahoma" w:eastAsia="Tahoma" w:hAnsi="Tahoma"/>
          <w:b w:val="0"/>
          <w:color w:val="333333"/>
          <w:sz w:val="22"/>
          <w:szCs w:val="22"/>
          <w:highlight w:val="white"/>
        </w:rPr>
      </w:pPr>
      <w:r w:rsidDel="00000000" w:rsidR="00000000" w:rsidRPr="00000000">
        <w:rPr>
          <w:rFonts w:ascii="Tahoma" w:cs="Tahoma" w:eastAsia="Tahoma" w:hAnsi="Tahoma"/>
          <w:color w:val="111111"/>
          <w:sz w:val="22"/>
          <w:szCs w:val="22"/>
          <w:rtl w:val="0"/>
        </w:rPr>
        <w:t xml:space="preserve">ISBN – </w:t>
      </w:r>
      <w:r w:rsidDel="00000000" w:rsidR="00000000" w:rsidRPr="00000000">
        <w:rPr>
          <w:rFonts w:ascii="Tahoma" w:cs="Tahoma" w:eastAsia="Tahoma" w:hAnsi="Tahoma"/>
          <w:color w:val="333333"/>
          <w:sz w:val="22"/>
          <w:szCs w:val="22"/>
          <w:highlight w:val="white"/>
          <w:rtl w:val="0"/>
        </w:rPr>
        <w:t xml:space="preserve">0552997048</w:t>
      </w:r>
      <w:r w:rsidDel="00000000" w:rsidR="00000000" w:rsidRPr="00000000">
        <w:rPr>
          <w:rFonts w:ascii="Tahoma" w:cs="Tahoma" w:eastAsia="Tahoma" w:hAnsi="Tahoma"/>
          <w:color w:val="111111"/>
          <w:sz w:val="22"/>
          <w:szCs w:val="22"/>
          <w:rtl w:val="0"/>
        </w:rPr>
        <w:t xml:space="preserve"> - </w:t>
      </w:r>
      <w:r w:rsidDel="00000000" w:rsidR="00000000" w:rsidRPr="00000000">
        <w:rPr>
          <w:rFonts w:ascii="Tahoma" w:cs="Tahoma" w:eastAsia="Tahoma" w:hAnsi="Tahoma"/>
          <w:b w:val="0"/>
          <w:color w:val="111111"/>
          <w:sz w:val="22"/>
          <w:szCs w:val="22"/>
          <w:rtl w:val="0"/>
        </w:rPr>
        <w:t xml:space="preserve">A modern classic. Popular science writing at its best. </w:t>
      </w:r>
      <w:r w:rsidDel="00000000" w:rsidR="00000000" w:rsidRPr="00000000">
        <w:rPr>
          <w:rFonts w:ascii="Tahoma" w:cs="Tahoma" w:eastAsia="Tahoma" w:hAnsi="Tahoma"/>
          <w:b w:val="0"/>
          <w:color w:val="333333"/>
          <w:sz w:val="22"/>
          <w:szCs w:val="22"/>
          <w:highlight w:val="white"/>
          <w:rtl w:val="0"/>
        </w:rPr>
        <w:t xml:space="preserve">A Short History of Nearly Everything Bill Bryson’s quest to find out everything that has happened from the Big Bang to the rise of civilization - how we got from there, being nothing at all, to here, being us. Hopefully by reading it you will gain an awe-inspiring feeling of how everything in the universe is connected by some fundamental laws.</w:t>
      </w:r>
    </w:p>
    <w:p w:rsidR="00000000" w:rsidDel="00000000" w:rsidP="00000000" w:rsidRDefault="00000000" w:rsidRPr="00000000" w14:paraId="00000042">
      <w:pPr>
        <w:pStyle w:val="Heading1"/>
        <w:shd w:fill="ffffff" w:val="clear"/>
        <w:spacing w:after="280" w:before="0" w:lineRule="auto"/>
        <w:ind w:left="567" w:firstLine="0"/>
        <w:jc w:val="both"/>
        <w:rPr>
          <w:rFonts w:ascii="Tahoma" w:cs="Tahoma" w:eastAsia="Tahoma" w:hAnsi="Tahoma"/>
          <w:color w:val="111111"/>
          <w:sz w:val="22"/>
          <w:szCs w:val="22"/>
        </w:rPr>
      </w:pPr>
      <w:r w:rsidDel="00000000" w:rsidR="00000000" w:rsidRPr="00000000">
        <w:rPr>
          <w:rtl w:val="0"/>
        </w:rPr>
      </w:r>
    </w:p>
    <w:p w:rsidR="00000000" w:rsidDel="00000000" w:rsidP="00000000" w:rsidRDefault="00000000" w:rsidRPr="00000000" w14:paraId="00000043">
      <w:pPr>
        <w:pStyle w:val="Heading1"/>
        <w:numPr>
          <w:ilvl w:val="0"/>
          <w:numId w:val="6"/>
        </w:numPr>
        <w:shd w:fill="ffffff" w:val="clear"/>
        <w:spacing w:after="280" w:before="0" w:lineRule="auto"/>
        <w:ind w:left="567" w:hanging="360"/>
        <w:jc w:val="both"/>
        <w:rPr>
          <w:rFonts w:ascii="Tahoma" w:cs="Tahoma" w:eastAsia="Tahoma" w:hAnsi="Tahoma"/>
          <w:color w:val="111111"/>
          <w:sz w:val="22"/>
          <w:szCs w:val="22"/>
        </w:rPr>
      </w:pPr>
      <w:r w:rsidDel="00000000" w:rsidR="00000000" w:rsidRPr="00000000">
        <w:rPr>
          <w:rFonts w:ascii="Tahoma" w:cs="Tahoma" w:eastAsia="Tahoma" w:hAnsi="Tahoma"/>
          <w:color w:val="111111"/>
          <w:sz w:val="22"/>
          <w:szCs w:val="22"/>
          <w:rtl w:val="0"/>
        </w:rPr>
        <w:t xml:space="preserve">Thing Explainer: Complicated Stuff in Simple Words </w:t>
      </w:r>
    </w:p>
    <w:p w:rsidR="00000000" w:rsidDel="00000000" w:rsidP="00000000" w:rsidRDefault="00000000" w:rsidRPr="00000000" w14:paraId="00000044">
      <w:pPr>
        <w:pStyle w:val="Heading1"/>
        <w:shd w:fill="ffffff" w:val="clear"/>
        <w:spacing w:after="280" w:before="0" w:lineRule="auto"/>
        <w:ind w:left="567" w:firstLine="0"/>
        <w:jc w:val="both"/>
        <w:rPr>
          <w:rFonts w:ascii="Tahoma" w:cs="Tahoma" w:eastAsia="Tahoma" w:hAnsi="Tahoma"/>
          <w:color w:val="111111"/>
          <w:sz w:val="22"/>
          <w:szCs w:val="22"/>
        </w:rPr>
      </w:pPr>
      <w:r w:rsidDel="00000000" w:rsidR="00000000" w:rsidRPr="00000000">
        <w:rPr>
          <w:rFonts w:ascii="Tahoma" w:cs="Tahoma" w:eastAsia="Tahoma" w:hAnsi="Tahoma"/>
          <w:color w:val="111111"/>
          <w:sz w:val="22"/>
          <w:szCs w:val="22"/>
          <w:rtl w:val="0"/>
        </w:rPr>
        <w:t xml:space="preserve">ISBN – </w:t>
      </w:r>
      <w:r w:rsidDel="00000000" w:rsidR="00000000" w:rsidRPr="00000000">
        <w:rPr>
          <w:rFonts w:ascii="Tahoma" w:cs="Tahoma" w:eastAsia="Tahoma" w:hAnsi="Tahoma"/>
          <w:color w:val="333333"/>
          <w:sz w:val="22"/>
          <w:szCs w:val="22"/>
          <w:highlight w:val="white"/>
          <w:rtl w:val="0"/>
        </w:rPr>
        <w:t xml:space="preserve">1408802384</w:t>
      </w:r>
      <w:r w:rsidDel="00000000" w:rsidR="00000000" w:rsidRPr="00000000">
        <w:rPr>
          <w:rFonts w:ascii="Tahoma" w:cs="Tahoma" w:eastAsia="Tahoma" w:hAnsi="Tahoma"/>
          <w:color w:val="111111"/>
          <w:sz w:val="22"/>
          <w:szCs w:val="22"/>
          <w:rtl w:val="0"/>
        </w:rPr>
        <w:t xml:space="preserve"> - </w:t>
      </w:r>
      <w:r w:rsidDel="00000000" w:rsidR="00000000" w:rsidRPr="00000000">
        <w:rPr>
          <w:rFonts w:ascii="Tahoma" w:cs="Tahoma" w:eastAsia="Tahoma" w:hAnsi="Tahoma"/>
          <w:b w:val="0"/>
          <w:color w:val="111111"/>
          <w:sz w:val="22"/>
          <w:szCs w:val="22"/>
          <w:rtl w:val="0"/>
        </w:rPr>
        <w:t xml:space="preserve">This recommendation is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438150</wp:posOffset>
            </wp:positionH>
            <wp:positionV relativeFrom="paragraph">
              <wp:posOffset>74930</wp:posOffset>
            </wp:positionV>
            <wp:extent cx="1028700" cy="1367155"/>
            <wp:effectExtent b="38100" l="38100" r="38100" t="38100"/>
            <wp:wrapSquare wrapText="bothSides" distB="0" distT="0" distL="114300" distR="114300"/>
            <wp:docPr id="7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1028700" cy="1367155"/>
                    </a:xfrm>
                    <a:prstGeom prst="rect"/>
                    <a:ln w="38100">
                      <a:solidFill>
                        <a:srgbClr val="000000"/>
                      </a:solidFill>
                      <a:prstDash val="solid"/>
                    </a:ln>
                  </pic:spPr>
                </pic:pic>
              </a:graphicData>
            </a:graphic>
          </wp:anchor>
        </w:drawing>
      </w:r>
    </w:p>
    <w:p w:rsidR="00000000" w:rsidDel="00000000" w:rsidP="00000000" w:rsidRDefault="00000000" w:rsidRPr="00000000" w14:paraId="00000045">
      <w:pPr>
        <w:pStyle w:val="Heading1"/>
        <w:shd w:fill="ffffff" w:val="clear"/>
        <w:spacing w:after="280" w:before="0" w:lineRule="auto"/>
        <w:ind w:left="567" w:firstLine="0"/>
        <w:jc w:val="both"/>
        <w:rPr>
          <w:rFonts w:ascii="Tahoma" w:cs="Tahoma" w:eastAsia="Tahoma" w:hAnsi="Tahoma"/>
          <w:b w:val="0"/>
          <w:color w:val="111111"/>
          <w:sz w:val="22"/>
          <w:szCs w:val="22"/>
        </w:rPr>
      </w:pPr>
      <w:r w:rsidDel="00000000" w:rsidR="00000000" w:rsidRPr="00000000">
        <w:rPr>
          <w:rFonts w:ascii="Tahoma" w:cs="Tahoma" w:eastAsia="Tahoma" w:hAnsi="Tahoma"/>
          <w:b w:val="0"/>
          <w:color w:val="111111"/>
          <w:sz w:val="22"/>
          <w:szCs w:val="22"/>
          <w:rtl w:val="0"/>
        </w:rPr>
        <w:tab/>
      </w:r>
    </w:p>
    <w:p w:rsidR="00000000" w:rsidDel="00000000" w:rsidP="00000000" w:rsidRDefault="00000000" w:rsidRPr="00000000" w14:paraId="00000046">
      <w:pPr>
        <w:pStyle w:val="Heading1"/>
        <w:shd w:fill="ffffff" w:val="clear"/>
        <w:spacing w:after="280" w:before="0" w:lineRule="auto"/>
        <w:ind w:left="567" w:firstLine="0"/>
        <w:jc w:val="both"/>
        <w:rPr>
          <w:rFonts w:ascii="Tahoma" w:cs="Tahoma" w:eastAsia="Tahoma" w:hAnsi="Tahoma"/>
          <w:b w:val="0"/>
          <w:color w:val="111111"/>
          <w:sz w:val="22"/>
          <w:szCs w:val="22"/>
        </w:rPr>
      </w:pPr>
      <w:r w:rsidDel="00000000" w:rsidR="00000000" w:rsidRPr="00000000">
        <w:rPr>
          <w:rtl w:val="0"/>
        </w:rPr>
      </w:r>
    </w:p>
    <w:p w:rsidR="00000000" w:rsidDel="00000000" w:rsidP="00000000" w:rsidRDefault="00000000" w:rsidRPr="00000000" w14:paraId="00000047">
      <w:pPr>
        <w:pStyle w:val="Heading1"/>
        <w:numPr>
          <w:ilvl w:val="0"/>
          <w:numId w:val="6"/>
        </w:numPr>
        <w:shd w:fill="ffffff" w:val="clear"/>
        <w:spacing w:after="280" w:before="0" w:lineRule="auto"/>
        <w:ind w:left="567" w:hanging="360"/>
        <w:jc w:val="both"/>
        <w:rPr>
          <w:rFonts w:ascii="Tahoma" w:cs="Tahoma" w:eastAsia="Tahoma" w:hAnsi="Tahoma"/>
          <w:color w:val="111111"/>
          <w:sz w:val="22"/>
          <w:szCs w:val="22"/>
        </w:rPr>
      </w:pPr>
      <w:r w:rsidDel="00000000" w:rsidR="00000000" w:rsidRPr="00000000">
        <w:rPr>
          <w:rFonts w:ascii="Tahoma" w:cs="Tahoma" w:eastAsia="Tahoma" w:hAnsi="Tahoma"/>
          <w:color w:val="111111"/>
          <w:sz w:val="22"/>
          <w:szCs w:val="22"/>
          <w:rtl w:val="0"/>
        </w:rPr>
        <w:t xml:space="preserve">Sustainability Without the Hot Air</w:t>
      </w:r>
    </w:p>
    <w:p w:rsidR="00000000" w:rsidDel="00000000" w:rsidP="00000000" w:rsidRDefault="00000000" w:rsidRPr="00000000" w14:paraId="00000048">
      <w:pPr>
        <w:pStyle w:val="Heading1"/>
        <w:shd w:fill="ffffff" w:val="clear"/>
        <w:spacing w:after="280" w:before="0" w:lineRule="auto"/>
        <w:ind w:left="567" w:firstLine="0"/>
        <w:jc w:val="both"/>
        <w:rPr>
          <w:rFonts w:ascii="Tahoma" w:cs="Tahoma" w:eastAsia="Tahoma" w:hAnsi="Tahoma"/>
          <w:b w:val="0"/>
          <w:color w:val="111111"/>
          <w:sz w:val="22"/>
          <w:szCs w:val="22"/>
        </w:rPr>
      </w:pPr>
      <w:r w:rsidDel="00000000" w:rsidR="00000000" w:rsidRPr="00000000">
        <w:rPr/>
        <w:drawing>
          <wp:inline distB="0" distT="0" distL="0" distR="0">
            <wp:extent cx="1323975" cy="1514475"/>
            <wp:effectExtent b="0" l="0" r="0" t="0"/>
            <wp:docPr descr="Sustainable Energy - without the hot air" id="83" name="image11.png"/>
            <a:graphic>
              <a:graphicData uri="http://schemas.openxmlformats.org/drawingml/2006/picture">
                <pic:pic>
                  <pic:nvPicPr>
                    <pic:cNvPr descr="Sustainable Energy - without the hot air" id="0" name="image11.png"/>
                    <pic:cNvPicPr preferRelativeResize="0"/>
                  </pic:nvPicPr>
                  <pic:blipFill>
                    <a:blip r:embed="rId16"/>
                    <a:srcRect b="0" l="0" r="0" t="0"/>
                    <a:stretch>
                      <a:fillRect/>
                    </a:stretch>
                  </pic:blipFill>
                  <pic:spPr>
                    <a:xfrm>
                      <a:off x="0" y="0"/>
                      <a:ext cx="1323975"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pStyle w:val="Heading1"/>
        <w:shd w:fill="ffffff" w:val="clear"/>
        <w:spacing w:after="280" w:before="0" w:lineRule="auto"/>
        <w:ind w:left="567" w:firstLine="0"/>
        <w:jc w:val="both"/>
        <w:rPr>
          <w:rFonts w:ascii="Tahoma" w:cs="Tahoma" w:eastAsia="Tahoma" w:hAnsi="Tahoma"/>
          <w:b w:val="0"/>
          <w:color w:val="111111"/>
          <w:sz w:val="22"/>
          <w:szCs w:val="22"/>
        </w:rPr>
      </w:pPr>
      <w:r w:rsidDel="00000000" w:rsidR="00000000" w:rsidRPr="00000000">
        <w:rPr>
          <w:rFonts w:ascii="Tahoma" w:cs="Tahoma" w:eastAsia="Tahoma" w:hAnsi="Tahoma"/>
          <w:b w:val="0"/>
          <w:color w:val="111111"/>
          <w:sz w:val="22"/>
          <w:szCs w:val="22"/>
          <w:rtl w:val="0"/>
        </w:rPr>
        <w:t xml:space="preserve">A free book! With a 10-page synopsis underneath.</w:t>
      </w:r>
    </w:p>
    <w:p w:rsidR="00000000" w:rsidDel="00000000" w:rsidP="00000000" w:rsidRDefault="00000000" w:rsidRPr="00000000" w14:paraId="0000004A">
      <w:pPr>
        <w:pStyle w:val="Heading1"/>
        <w:shd w:fill="ffffff" w:val="clear"/>
        <w:spacing w:after="280" w:before="0" w:lineRule="auto"/>
        <w:ind w:left="567" w:firstLine="0"/>
        <w:jc w:val="both"/>
        <w:rPr>
          <w:rFonts w:ascii="Tahoma" w:cs="Tahoma" w:eastAsia="Tahoma" w:hAnsi="Tahoma"/>
          <w:b w:val="0"/>
          <w:color w:val="0000ff"/>
          <w:sz w:val="22"/>
          <w:szCs w:val="22"/>
          <w:u w:val="single"/>
        </w:rPr>
      </w:pPr>
      <w:r w:rsidDel="00000000" w:rsidR="00000000" w:rsidRPr="00000000">
        <w:rPr>
          <w:rFonts w:ascii="Tahoma" w:cs="Tahoma" w:eastAsia="Tahoma" w:hAnsi="Tahoma"/>
          <w:b w:val="0"/>
          <w:color w:val="0000ff"/>
          <w:sz w:val="22"/>
          <w:szCs w:val="22"/>
          <w:u w:val="single"/>
          <w:rtl w:val="0"/>
        </w:rPr>
        <w:t xml:space="preserve">https://www.withouthotair.com/</w:t>
      </w:r>
    </w:p>
    <w:p w:rsidR="00000000" w:rsidDel="00000000" w:rsidP="00000000" w:rsidRDefault="00000000" w:rsidRPr="00000000" w14:paraId="0000004B">
      <w:pPr>
        <w:pStyle w:val="Heading1"/>
        <w:shd w:fill="ffffff" w:val="clear"/>
        <w:spacing w:after="280" w:before="0" w:lineRule="auto"/>
        <w:ind w:left="567" w:firstLine="0"/>
        <w:jc w:val="both"/>
        <w:rPr>
          <w:rFonts w:ascii="Tahoma" w:cs="Tahoma" w:eastAsia="Tahoma" w:hAnsi="Tahoma"/>
          <w:b w:val="0"/>
          <w:color w:val="111111"/>
          <w:sz w:val="22"/>
          <w:szCs w:val="22"/>
        </w:rPr>
      </w:pPr>
      <w:hyperlink r:id="rId17">
        <w:r w:rsidDel="00000000" w:rsidR="00000000" w:rsidRPr="00000000">
          <w:rPr>
            <w:rFonts w:ascii="Tahoma" w:cs="Tahoma" w:eastAsia="Tahoma" w:hAnsi="Tahoma"/>
            <w:b w:val="0"/>
            <w:color w:val="0000ff"/>
            <w:sz w:val="22"/>
            <w:szCs w:val="22"/>
            <w:u w:val="single"/>
            <w:rtl w:val="0"/>
          </w:rPr>
          <w:t xml:space="preserve">https://www.withouthotair.com/synopsis10.pdf</w:t>
        </w:r>
      </w:hyperlink>
      <w:r w:rsidDel="00000000" w:rsidR="00000000" w:rsidRPr="00000000">
        <w:rPr>
          <w:rtl w:val="0"/>
        </w:rPr>
      </w:r>
    </w:p>
    <w:p w:rsidR="00000000" w:rsidDel="00000000" w:rsidP="00000000" w:rsidRDefault="00000000" w:rsidRPr="00000000" w14:paraId="0000004C">
      <w:pPr>
        <w:rPr>
          <w:rFonts w:ascii="Tahoma" w:cs="Tahoma" w:eastAsia="Tahoma" w:hAnsi="Tahoma"/>
          <w:b w:val="1"/>
          <w:color w:val="e36c09"/>
          <w:u w:val="single"/>
        </w:rPr>
      </w:pPr>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1"/>
        <w:shd w:fill="ffffff" w:val="clear"/>
        <w:spacing w:after="280" w:before="0" w:lineRule="auto"/>
        <w:jc w:val="both"/>
        <w:rPr>
          <w:rFonts w:ascii="Tahoma" w:cs="Tahoma" w:eastAsia="Tahoma" w:hAnsi="Tahoma"/>
          <w:color w:val="e36c09"/>
          <w:sz w:val="22"/>
          <w:szCs w:val="22"/>
          <w:u w:val="single"/>
        </w:rPr>
      </w:pPr>
      <w:r w:rsidDel="00000000" w:rsidR="00000000" w:rsidRPr="00000000">
        <w:rPr>
          <w:rFonts w:ascii="Tahoma" w:cs="Tahoma" w:eastAsia="Tahoma" w:hAnsi="Tahoma"/>
          <w:color w:val="e36c09"/>
          <w:sz w:val="22"/>
          <w:szCs w:val="22"/>
          <w:u w:val="single"/>
          <w:rtl w:val="0"/>
        </w:rPr>
        <w:t xml:space="preserve">Movie / Video Clip Recommendations</w:t>
      </w:r>
    </w:p>
    <w:p w:rsidR="00000000" w:rsidDel="00000000" w:rsidP="00000000" w:rsidRDefault="00000000" w:rsidRPr="00000000" w14:paraId="0000004E">
      <w:pPr>
        <w:pStyle w:val="Heading1"/>
        <w:shd w:fill="ffffff" w:val="clear"/>
        <w:spacing w:after="280" w:before="0" w:lineRule="auto"/>
        <w:jc w:val="both"/>
        <w:rPr>
          <w:rFonts w:ascii="Tahoma" w:cs="Tahoma" w:eastAsia="Tahoma" w:hAnsi="Tahoma"/>
          <w:b w:val="0"/>
          <w:color w:val="111111"/>
          <w:sz w:val="22"/>
          <w:szCs w:val="22"/>
        </w:rPr>
      </w:pPr>
      <w:r w:rsidDel="00000000" w:rsidR="00000000" w:rsidRPr="00000000">
        <w:rPr>
          <w:rFonts w:ascii="Tahoma" w:cs="Tahoma" w:eastAsia="Tahoma" w:hAnsi="Tahoma"/>
          <w:b w:val="0"/>
          <w:color w:val="111111"/>
          <w:sz w:val="22"/>
          <w:szCs w:val="22"/>
          <w:rtl w:val="0"/>
        </w:rPr>
        <w:t xml:space="preserve">Hopefully you’ll get the opportunity to soak up some of the Sun’s rays over the summer – synthesising some important Vitamin-D – but if you do get a few rainy days where you’re stuck indoors here are some ideas for programmes to watch or clips to find online.</w:t>
      </w:r>
    </w:p>
    <w:p w:rsidR="00000000" w:rsidDel="00000000" w:rsidP="00000000" w:rsidRDefault="00000000" w:rsidRPr="00000000" w14:paraId="0000004F">
      <w:pPr>
        <w:pStyle w:val="Heading1"/>
        <w:shd w:fill="ffffff" w:val="clear"/>
        <w:spacing w:after="280" w:before="0" w:lineRule="auto"/>
        <w:jc w:val="both"/>
        <w:rPr>
          <w:rFonts w:ascii="Tahoma" w:cs="Tahoma" w:eastAsia="Tahoma" w:hAnsi="Tahoma"/>
          <w:color w:val="111111"/>
          <w:sz w:val="22"/>
          <w:szCs w:val="22"/>
        </w:rPr>
      </w:pPr>
      <w:r w:rsidDel="00000000" w:rsidR="00000000" w:rsidRPr="00000000">
        <w:rPr>
          <w:rFonts w:ascii="Tahoma" w:cs="Tahoma" w:eastAsia="Tahoma" w:hAnsi="Tahoma"/>
          <w:color w:val="111111"/>
          <w:sz w:val="22"/>
          <w:szCs w:val="22"/>
          <w:rtl w:val="0"/>
        </w:rPr>
        <w:t xml:space="preserve">Online Clips / Series </w:t>
      </w:r>
    </w:p>
    <w:p w:rsidR="00000000" w:rsidDel="00000000" w:rsidP="00000000" w:rsidRDefault="00000000" w:rsidRPr="00000000" w14:paraId="00000050">
      <w:pPr>
        <w:pStyle w:val="Heading1"/>
        <w:numPr>
          <w:ilvl w:val="0"/>
          <w:numId w:val="7"/>
        </w:numPr>
        <w:shd w:fill="ffffff" w:val="clear"/>
        <w:spacing w:after="280" w:before="0" w:lineRule="auto"/>
        <w:ind w:left="720" w:hanging="360"/>
        <w:jc w:val="both"/>
        <w:rPr>
          <w:rFonts w:ascii="Tahoma" w:cs="Tahoma" w:eastAsia="Tahoma" w:hAnsi="Tahoma"/>
          <w:color w:val="111111"/>
          <w:sz w:val="22"/>
          <w:szCs w:val="22"/>
        </w:rPr>
      </w:pPr>
      <w:r w:rsidDel="00000000" w:rsidR="00000000" w:rsidRPr="00000000">
        <w:rPr>
          <w:rFonts w:ascii="Tahoma" w:cs="Tahoma" w:eastAsia="Tahoma" w:hAnsi="Tahoma"/>
          <w:color w:val="111111"/>
          <w:sz w:val="22"/>
          <w:szCs w:val="22"/>
          <w:rtl w:val="0"/>
        </w:rPr>
        <w:t xml:space="preserve">Minute Physics – </w:t>
      </w:r>
      <w:r w:rsidDel="00000000" w:rsidR="00000000" w:rsidRPr="00000000">
        <w:rPr>
          <w:rFonts w:ascii="Tahoma" w:cs="Tahoma" w:eastAsia="Tahoma" w:hAnsi="Tahoma"/>
          <w:b w:val="0"/>
          <w:color w:val="111111"/>
          <w:sz w:val="22"/>
          <w:szCs w:val="22"/>
          <w:rtl w:val="0"/>
        </w:rPr>
        <w:t xml:space="preserve">Hundreds of Physics questions explained simply (in felt tip) in a couple of minutes. Addictive viewing that will have you watching clip after clip – a particular favourite of mine is “Why is the Sky Dark at Night?”</w:t>
      </w:r>
      <w:r w:rsidDel="00000000" w:rsidR="00000000" w:rsidRPr="00000000">
        <w:rPr>
          <w:rtl w:val="0"/>
        </w:rPr>
      </w:r>
    </w:p>
    <w:p w:rsidR="00000000" w:rsidDel="00000000" w:rsidP="00000000" w:rsidRDefault="00000000" w:rsidRPr="00000000" w14:paraId="00000051">
      <w:pPr>
        <w:pStyle w:val="Heading1"/>
        <w:shd w:fill="ffffff" w:val="clear"/>
        <w:spacing w:after="280" w:before="0" w:lineRule="auto"/>
        <w:ind w:left="720" w:firstLine="0"/>
        <w:jc w:val="both"/>
        <w:rPr>
          <w:rFonts w:ascii="Tahoma" w:cs="Tahoma" w:eastAsia="Tahoma" w:hAnsi="Tahoma"/>
          <w:color w:val="111111"/>
          <w:sz w:val="22"/>
          <w:szCs w:val="22"/>
        </w:rPr>
      </w:pPr>
      <w:hyperlink r:id="rId18">
        <w:r w:rsidDel="00000000" w:rsidR="00000000" w:rsidRPr="00000000">
          <w:rPr>
            <w:rFonts w:ascii="Tahoma" w:cs="Tahoma" w:eastAsia="Tahoma" w:hAnsi="Tahoma"/>
            <w:color w:val="0000ff"/>
            <w:sz w:val="22"/>
            <w:szCs w:val="22"/>
            <w:u w:val="single"/>
            <w:rtl w:val="0"/>
          </w:rPr>
          <w:t xml:space="preserve">https://www.youtube.com/user/minutephysics</w:t>
        </w:r>
      </w:hyperlink>
      <w:r w:rsidDel="00000000" w:rsidR="00000000" w:rsidRPr="00000000">
        <w:rPr>
          <w:rtl w:val="0"/>
        </w:rPr>
      </w:r>
    </w:p>
    <w:p w:rsidR="00000000" w:rsidDel="00000000" w:rsidP="00000000" w:rsidRDefault="00000000" w:rsidRPr="00000000" w14:paraId="00000052">
      <w:pPr>
        <w:pStyle w:val="Heading1"/>
        <w:numPr>
          <w:ilvl w:val="0"/>
          <w:numId w:val="7"/>
        </w:numPr>
        <w:shd w:fill="ffffff" w:val="clear"/>
        <w:spacing w:after="280" w:before="0" w:lineRule="auto"/>
        <w:ind w:left="720" w:hanging="360"/>
        <w:jc w:val="both"/>
        <w:rPr>
          <w:rFonts w:ascii="Tahoma" w:cs="Tahoma" w:eastAsia="Tahoma" w:hAnsi="Tahoma"/>
          <w:color w:val="111111"/>
          <w:sz w:val="22"/>
          <w:szCs w:val="22"/>
        </w:rPr>
      </w:pPr>
      <w:r w:rsidDel="00000000" w:rsidR="00000000" w:rsidRPr="00000000">
        <w:rPr>
          <w:rFonts w:ascii="Tahoma" w:cs="Tahoma" w:eastAsia="Tahoma" w:hAnsi="Tahoma"/>
          <w:color w:val="111111"/>
          <w:sz w:val="22"/>
          <w:szCs w:val="22"/>
          <w:rtl w:val="0"/>
        </w:rPr>
        <w:t xml:space="preserve">Shock and Awe, The Story of Electricity –</w:t>
      </w:r>
      <w:r w:rsidDel="00000000" w:rsidR="00000000" w:rsidRPr="00000000">
        <w:rPr>
          <w:rFonts w:ascii="Tahoma" w:cs="Tahoma" w:eastAsia="Tahoma" w:hAnsi="Tahoma"/>
          <w:b w:val="0"/>
          <w:color w:val="111111"/>
          <w:sz w:val="22"/>
          <w:szCs w:val="22"/>
          <w:rtl w:val="0"/>
        </w:rPr>
        <w:t xml:space="preserve"> A 3 part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w:t>
      </w:r>
      <w:r w:rsidDel="00000000" w:rsidR="00000000" w:rsidRPr="00000000">
        <w:rPr>
          <w:rtl w:val="0"/>
        </w:rPr>
      </w:r>
    </w:p>
    <w:p w:rsidR="00000000" w:rsidDel="00000000" w:rsidP="00000000" w:rsidRDefault="00000000" w:rsidRPr="00000000" w14:paraId="00000053">
      <w:pPr>
        <w:pStyle w:val="Heading1"/>
        <w:shd w:fill="ffffff" w:val="clear"/>
        <w:spacing w:after="280" w:before="0" w:lineRule="auto"/>
        <w:ind w:left="720" w:firstLine="0"/>
        <w:jc w:val="both"/>
        <w:rPr>
          <w:rFonts w:ascii="Tahoma" w:cs="Tahoma" w:eastAsia="Tahoma" w:hAnsi="Tahoma"/>
          <w:color w:val="111111"/>
          <w:sz w:val="22"/>
          <w:szCs w:val="22"/>
        </w:rPr>
      </w:pPr>
      <w:hyperlink r:id="rId19">
        <w:r w:rsidDel="00000000" w:rsidR="00000000" w:rsidRPr="00000000">
          <w:rPr>
            <w:rFonts w:ascii="Tahoma" w:cs="Tahoma" w:eastAsia="Tahoma" w:hAnsi="Tahoma"/>
            <w:color w:val="0000ff"/>
            <w:sz w:val="22"/>
            <w:szCs w:val="22"/>
            <w:u w:val="single"/>
            <w:rtl w:val="0"/>
          </w:rPr>
          <w:t xml:space="preserve">https://www.youtube.com/watch?v=Gtp51eZkwoI</w:t>
        </w:r>
      </w:hyperlink>
      <w:r w:rsidDel="00000000" w:rsidR="00000000" w:rsidRPr="00000000">
        <w:rPr>
          <w:rtl w:val="0"/>
        </w:rPr>
      </w:r>
    </w:p>
    <w:p w:rsidR="00000000" w:rsidDel="00000000" w:rsidP="00000000" w:rsidRDefault="00000000" w:rsidRPr="00000000" w14:paraId="00000054">
      <w:pPr>
        <w:pStyle w:val="Heading1"/>
        <w:numPr>
          <w:ilvl w:val="0"/>
          <w:numId w:val="7"/>
        </w:numPr>
        <w:shd w:fill="ffffff" w:val="clear"/>
        <w:spacing w:after="280" w:before="0" w:lineRule="auto"/>
        <w:ind w:left="720" w:hanging="360"/>
        <w:jc w:val="both"/>
        <w:rPr>
          <w:rFonts w:ascii="Tahoma" w:cs="Tahoma" w:eastAsia="Tahoma" w:hAnsi="Tahoma"/>
          <w:b w:val="0"/>
          <w:color w:val="111111"/>
          <w:sz w:val="22"/>
          <w:szCs w:val="22"/>
        </w:rPr>
      </w:pPr>
      <w:r w:rsidDel="00000000" w:rsidR="00000000" w:rsidRPr="00000000">
        <w:rPr>
          <w:rFonts w:ascii="Tahoma" w:cs="Tahoma" w:eastAsia="Tahoma" w:hAnsi="Tahoma"/>
          <w:color w:val="111111"/>
          <w:sz w:val="22"/>
          <w:szCs w:val="22"/>
          <w:rtl w:val="0"/>
        </w:rPr>
        <w:t xml:space="preserve">NASA TV – </w:t>
      </w:r>
      <w:r w:rsidDel="00000000" w:rsidR="00000000" w:rsidRPr="00000000">
        <w:rPr>
          <w:rFonts w:ascii="Tahoma" w:cs="Tahoma" w:eastAsia="Tahoma" w:hAnsi="Tahoma"/>
          <w:b w:val="0"/>
          <w:color w:val="111111"/>
          <w:sz w:val="22"/>
          <w:szCs w:val="22"/>
          <w:rtl w:val="0"/>
        </w:rPr>
        <w:t xml:space="preserve">Online coverage of launches, missions, testing and the ISS. Plenty of clips and links to explore to find out more about applications of Physics in Space technology.</w:t>
      </w:r>
    </w:p>
    <w:p w:rsidR="00000000" w:rsidDel="00000000" w:rsidP="00000000" w:rsidRDefault="00000000" w:rsidRPr="00000000" w14:paraId="00000055">
      <w:pPr>
        <w:pStyle w:val="Heading1"/>
        <w:shd w:fill="ffffff" w:val="clear"/>
        <w:spacing w:after="280" w:before="0" w:lineRule="auto"/>
        <w:ind w:firstLine="720"/>
        <w:jc w:val="both"/>
        <w:rPr>
          <w:rFonts w:ascii="Tahoma" w:cs="Tahoma" w:eastAsia="Tahoma" w:hAnsi="Tahoma"/>
          <w:color w:val="111111"/>
          <w:sz w:val="22"/>
          <w:szCs w:val="22"/>
        </w:rPr>
      </w:pPr>
      <w:hyperlink r:id="rId20">
        <w:r w:rsidDel="00000000" w:rsidR="00000000" w:rsidRPr="00000000">
          <w:rPr>
            <w:rFonts w:ascii="Tahoma" w:cs="Tahoma" w:eastAsia="Tahoma" w:hAnsi="Tahoma"/>
            <w:color w:val="0000ff"/>
            <w:sz w:val="22"/>
            <w:szCs w:val="22"/>
            <w:u w:val="single"/>
            <w:rtl w:val="0"/>
          </w:rPr>
          <w:t xml:space="preserve">http://www.nasa.gov/multimedia/nasatv/</w:t>
        </w:r>
      </w:hyperlink>
      <w:r w:rsidDel="00000000" w:rsidR="00000000" w:rsidRPr="00000000">
        <w:rPr>
          <w:rtl w:val="0"/>
        </w:rPr>
      </w:r>
    </w:p>
    <w:p w:rsidR="00000000" w:rsidDel="00000000" w:rsidP="00000000" w:rsidRDefault="00000000" w:rsidRPr="00000000" w14:paraId="00000056">
      <w:pPr>
        <w:pStyle w:val="Heading1"/>
        <w:numPr>
          <w:ilvl w:val="0"/>
          <w:numId w:val="7"/>
        </w:numPr>
        <w:shd w:fill="ffffff" w:val="clear"/>
        <w:spacing w:after="280" w:before="0" w:lineRule="auto"/>
        <w:ind w:left="720" w:hanging="360"/>
        <w:jc w:val="both"/>
        <w:rPr>
          <w:rFonts w:ascii="Tahoma" w:cs="Tahoma" w:eastAsia="Tahoma" w:hAnsi="Tahoma"/>
          <w:color w:val="111111"/>
          <w:sz w:val="22"/>
          <w:szCs w:val="22"/>
        </w:rPr>
      </w:pPr>
      <w:r w:rsidDel="00000000" w:rsidR="00000000" w:rsidRPr="00000000">
        <w:rPr>
          <w:rFonts w:ascii="Tahoma" w:cs="Tahoma" w:eastAsia="Tahoma" w:hAnsi="Tahoma"/>
          <w:color w:val="111111"/>
          <w:sz w:val="22"/>
          <w:szCs w:val="22"/>
          <w:rtl w:val="0"/>
        </w:rPr>
        <w:t xml:space="preserve">The Fantastic Mr. Feynman – </w:t>
      </w:r>
      <w:r w:rsidDel="00000000" w:rsidR="00000000" w:rsidRPr="00000000">
        <w:rPr>
          <w:rFonts w:ascii="Tahoma" w:cs="Tahoma" w:eastAsia="Tahoma" w:hAnsi="Tahoma"/>
          <w:b w:val="0"/>
          <w:color w:val="111111"/>
          <w:sz w:val="22"/>
          <w:szCs w:val="22"/>
          <w:rtl w:val="0"/>
        </w:rPr>
        <w:t xml:space="preserve">I recommended the book earlier, I also cannot recommend this 1 hour documentary highly enough. See the life’s work of the “great explainer”, a fantastic mind that created mischief in all areas of modern Physics.</w:t>
      </w:r>
      <w:r w:rsidDel="00000000" w:rsidR="00000000" w:rsidRPr="00000000">
        <w:rPr>
          <w:rtl w:val="0"/>
        </w:rPr>
      </w:r>
    </w:p>
    <w:p w:rsidR="00000000" w:rsidDel="00000000" w:rsidP="00000000" w:rsidRDefault="00000000" w:rsidRPr="00000000" w14:paraId="00000057">
      <w:pPr>
        <w:pStyle w:val="Heading1"/>
        <w:shd w:fill="ffffff" w:val="clear"/>
        <w:spacing w:after="280" w:before="0" w:lineRule="auto"/>
        <w:ind w:left="720" w:firstLine="0"/>
        <w:jc w:val="both"/>
        <w:rPr>
          <w:rFonts w:ascii="Tahoma" w:cs="Tahoma" w:eastAsia="Tahoma" w:hAnsi="Tahoma"/>
          <w:color w:val="0000ff"/>
          <w:sz w:val="22"/>
          <w:szCs w:val="22"/>
          <w:u w:val="single"/>
        </w:rPr>
      </w:pPr>
      <w:hyperlink r:id="rId21">
        <w:r w:rsidDel="00000000" w:rsidR="00000000" w:rsidRPr="00000000">
          <w:rPr>
            <w:rFonts w:ascii="Tahoma" w:cs="Tahoma" w:eastAsia="Tahoma" w:hAnsi="Tahoma"/>
            <w:color w:val="0000ff"/>
            <w:sz w:val="22"/>
            <w:szCs w:val="22"/>
            <w:u w:val="single"/>
            <w:rtl w:val="0"/>
          </w:rPr>
          <w:t xml:space="preserve">https://www.youtube.com/watch?v=H9fjhQMsDW4</w:t>
        </w:r>
      </w:hyperlink>
      <w:r w:rsidDel="00000000" w:rsidR="00000000" w:rsidRPr="00000000">
        <w:rPr>
          <w:rtl w:val="0"/>
        </w:rPr>
      </w:r>
    </w:p>
    <w:p w:rsidR="00000000" w:rsidDel="00000000" w:rsidP="00000000" w:rsidRDefault="00000000" w:rsidRPr="00000000" w14:paraId="00000058">
      <w:pPr>
        <w:pStyle w:val="Heading1"/>
        <w:numPr>
          <w:ilvl w:val="0"/>
          <w:numId w:val="7"/>
        </w:numPr>
        <w:shd w:fill="ffffff" w:val="clear"/>
        <w:spacing w:after="280" w:before="0" w:lineRule="auto"/>
        <w:ind w:left="720" w:hanging="360"/>
        <w:jc w:val="both"/>
        <w:rPr>
          <w:rFonts w:ascii="Tahoma" w:cs="Tahoma" w:eastAsia="Tahoma" w:hAnsi="Tahoma"/>
          <w:color w:val="111111"/>
          <w:sz w:val="22"/>
          <w:szCs w:val="22"/>
        </w:rPr>
      </w:pPr>
      <w:r w:rsidDel="00000000" w:rsidR="00000000" w:rsidRPr="00000000">
        <w:rPr>
          <w:rFonts w:ascii="Tahoma" w:cs="Tahoma" w:eastAsia="Tahoma" w:hAnsi="Tahoma"/>
          <w:color w:val="111111"/>
          <w:sz w:val="22"/>
          <w:szCs w:val="22"/>
          <w:rtl w:val="0"/>
        </w:rPr>
        <w:t xml:space="preserve">Fun to Imagine– </w:t>
      </w:r>
      <w:r w:rsidDel="00000000" w:rsidR="00000000" w:rsidRPr="00000000">
        <w:rPr>
          <w:rFonts w:ascii="Tahoma" w:cs="Tahoma" w:eastAsia="Tahoma" w:hAnsi="Tahoma"/>
          <w:b w:val="0"/>
          <w:color w:val="111111"/>
          <w:sz w:val="22"/>
          <w:szCs w:val="22"/>
          <w:rtl w:val="0"/>
        </w:rPr>
        <w:t xml:space="preserve">More gems from Feynman.</w:t>
      </w:r>
      <w:r w:rsidDel="00000000" w:rsidR="00000000" w:rsidRPr="00000000">
        <w:rPr>
          <w:rtl w:val="0"/>
        </w:rPr>
      </w:r>
    </w:p>
    <w:p w:rsidR="00000000" w:rsidDel="00000000" w:rsidP="00000000" w:rsidRDefault="00000000" w:rsidRPr="00000000" w14:paraId="00000059">
      <w:pPr>
        <w:pStyle w:val="Heading1"/>
        <w:shd w:fill="ffffff" w:val="clear"/>
        <w:spacing w:after="280" w:before="0" w:lineRule="auto"/>
        <w:ind w:left="720" w:firstLine="0"/>
        <w:jc w:val="both"/>
        <w:rPr>
          <w:rFonts w:ascii="Tahoma" w:cs="Tahoma" w:eastAsia="Tahoma" w:hAnsi="Tahoma"/>
          <w:sz w:val="22"/>
          <w:szCs w:val="22"/>
        </w:rPr>
      </w:pPr>
      <w:hyperlink r:id="rId22">
        <w:r w:rsidDel="00000000" w:rsidR="00000000" w:rsidRPr="00000000">
          <w:rPr>
            <w:rFonts w:ascii="Tahoma" w:cs="Tahoma" w:eastAsia="Tahoma" w:hAnsi="Tahoma"/>
            <w:color w:val="0000ff"/>
            <w:sz w:val="22"/>
            <w:szCs w:val="22"/>
            <w:u w:val="single"/>
            <w:rtl w:val="0"/>
          </w:rPr>
          <w:t xml:space="preserve">https://www.youtube.com/results?search_query=fun+to+imagine</w:t>
        </w:r>
      </w:hyperlink>
      <w:r w:rsidDel="00000000" w:rsidR="00000000" w:rsidRPr="00000000">
        <w:rPr>
          <w:rtl w:val="0"/>
        </w:rPr>
      </w:r>
    </w:p>
    <w:p w:rsidR="00000000" w:rsidDel="00000000" w:rsidP="00000000" w:rsidRDefault="00000000" w:rsidRPr="00000000" w14:paraId="0000005A">
      <w:pPr>
        <w:pStyle w:val="Heading1"/>
        <w:numPr>
          <w:ilvl w:val="0"/>
          <w:numId w:val="7"/>
        </w:numPr>
        <w:shd w:fill="ffffff" w:val="clear"/>
        <w:spacing w:after="280" w:before="0" w:lineRule="auto"/>
        <w:ind w:left="720" w:hanging="360"/>
        <w:jc w:val="both"/>
        <w:rPr>
          <w:rFonts w:ascii="Tahoma" w:cs="Tahoma" w:eastAsia="Tahoma" w:hAnsi="Tahoma"/>
          <w:color w:val="111111"/>
          <w:sz w:val="22"/>
          <w:szCs w:val="22"/>
        </w:rPr>
      </w:pPr>
      <w:r w:rsidDel="00000000" w:rsidR="00000000" w:rsidRPr="00000000">
        <w:rPr>
          <w:rFonts w:ascii="Tahoma" w:cs="Tahoma" w:eastAsia="Tahoma" w:hAnsi="Tahoma"/>
          <w:color w:val="111111"/>
          <w:sz w:val="22"/>
          <w:szCs w:val="22"/>
          <w:rtl w:val="0"/>
        </w:rPr>
        <w:t xml:space="preserve">Pale Blue Dot– </w:t>
      </w:r>
      <w:r w:rsidDel="00000000" w:rsidR="00000000" w:rsidRPr="00000000">
        <w:rPr>
          <w:rFonts w:ascii="Tahoma" w:cs="Tahoma" w:eastAsia="Tahoma" w:hAnsi="Tahoma"/>
          <w:b w:val="0"/>
          <w:color w:val="111111"/>
          <w:sz w:val="22"/>
          <w:szCs w:val="22"/>
          <w:rtl w:val="0"/>
        </w:rPr>
        <w:t xml:space="preserve">As it says: one of the greatest speeches about humanity. Ever.</w:t>
      </w:r>
      <w:r w:rsidDel="00000000" w:rsidR="00000000" w:rsidRPr="00000000">
        <w:rPr>
          <w:rtl w:val="0"/>
        </w:rPr>
      </w:r>
    </w:p>
    <w:p w:rsidR="00000000" w:rsidDel="00000000" w:rsidP="00000000" w:rsidRDefault="00000000" w:rsidRPr="00000000" w14:paraId="0000005B">
      <w:pPr>
        <w:pStyle w:val="Heading1"/>
        <w:shd w:fill="ffffff" w:val="clear"/>
        <w:spacing w:after="280" w:before="0" w:lineRule="auto"/>
        <w:ind w:left="720" w:firstLine="0"/>
        <w:jc w:val="both"/>
        <w:rPr>
          <w:color w:val="0000ff"/>
          <w:sz w:val="22"/>
          <w:szCs w:val="22"/>
          <w:u w:val="single"/>
        </w:rPr>
      </w:pPr>
      <w:hyperlink r:id="rId23">
        <w:r w:rsidDel="00000000" w:rsidR="00000000" w:rsidRPr="00000000">
          <w:rPr>
            <w:rFonts w:ascii="Tahoma" w:cs="Tahoma" w:eastAsia="Tahoma" w:hAnsi="Tahoma"/>
            <w:color w:val="0000ff"/>
            <w:sz w:val="22"/>
            <w:szCs w:val="22"/>
            <w:u w:val="single"/>
            <w:rtl w:val="0"/>
          </w:rPr>
          <w:t xml:space="preserve">https://www.youtube.com/watch?v=EWPFmdAWRZ0&amp;t=32s</w:t>
        </w:r>
      </w:hyperlink>
      <w:r w:rsidDel="00000000" w:rsidR="00000000" w:rsidRPr="00000000">
        <w:rPr>
          <w:rtl w:val="0"/>
        </w:rPr>
      </w:r>
    </w:p>
    <w:p w:rsidR="00000000" w:rsidDel="00000000" w:rsidP="00000000" w:rsidRDefault="00000000" w:rsidRPr="00000000" w14:paraId="0000005C">
      <w:pPr>
        <w:rPr>
          <w:rFonts w:ascii="Tahoma" w:cs="Tahoma" w:eastAsia="Tahoma" w:hAnsi="Tahoma"/>
          <w:b w:val="1"/>
          <w:color w:val="e36c09"/>
          <w:u w:val="single"/>
        </w:rPr>
      </w:pPr>
      <w:r w:rsidDel="00000000" w:rsidR="00000000" w:rsidRPr="00000000">
        <w:br w:type="page"/>
      </w:r>
      <w:r w:rsidDel="00000000" w:rsidR="00000000" w:rsidRPr="00000000">
        <w:rPr>
          <w:rtl w:val="0"/>
        </w:rPr>
      </w:r>
    </w:p>
    <w:p w:rsidR="00000000" w:rsidDel="00000000" w:rsidP="00000000" w:rsidRDefault="00000000" w:rsidRPr="00000000" w14:paraId="0000005D">
      <w:pPr>
        <w:spacing w:after="100" w:lineRule="auto"/>
        <w:rPr>
          <w:rFonts w:ascii="Tahoma" w:cs="Tahoma" w:eastAsia="Tahoma" w:hAnsi="Tahoma"/>
          <w:b w:val="1"/>
          <w:color w:val="e36c09"/>
          <w:u w:val="single"/>
        </w:rPr>
      </w:pPr>
      <w:r w:rsidDel="00000000" w:rsidR="00000000" w:rsidRPr="00000000">
        <w:rPr>
          <w:rFonts w:ascii="Tahoma" w:cs="Tahoma" w:eastAsia="Tahoma" w:hAnsi="Tahoma"/>
          <w:b w:val="1"/>
          <w:color w:val="e36c09"/>
          <w:u w:val="single"/>
          <w:rtl w:val="0"/>
        </w:rPr>
        <w:t xml:space="preserve">Pre-Knowledge Topics</w:t>
      </w:r>
    </w:p>
    <w:p w:rsidR="00000000" w:rsidDel="00000000" w:rsidP="00000000" w:rsidRDefault="00000000" w:rsidRPr="00000000" w14:paraId="0000005E">
      <w:pPr>
        <w:spacing w:after="100" w:lineRule="auto"/>
        <w:rPr>
          <w:rFonts w:ascii="Tahoma" w:cs="Tahoma" w:eastAsia="Tahoma" w:hAnsi="Tahoma"/>
        </w:rPr>
      </w:pPr>
      <w:r w:rsidDel="00000000" w:rsidR="00000000" w:rsidRPr="00000000">
        <w:rPr>
          <w:rFonts w:ascii="Tahoma" w:cs="Tahoma" w:eastAsia="Tahoma" w:hAnsi="Tahoma"/>
          <w:rtl w:val="0"/>
        </w:rPr>
        <w:t xml:space="preserve">Below are ten topics that are essential foundations for the course. Each topic has example questions and links where you can find our more information as you prepare for next year.</w:t>
      </w:r>
    </w:p>
    <w:tbl>
      <w:tblPr>
        <w:tblStyle w:val="Table3"/>
        <w:tblpPr w:leftFromText="180" w:rightFromText="180" w:topFromText="0" w:bottomFromText="0" w:vertAnchor="page" w:horzAnchor="margin" w:tblpXSpec="center" w:tblpY="2716"/>
        <w:tblW w:w="56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39"/>
        <w:gridCol w:w="1592"/>
        <w:gridCol w:w="2334"/>
        <w:tblGridChange w:id="0">
          <w:tblGrid>
            <w:gridCol w:w="1739"/>
            <w:gridCol w:w="1592"/>
            <w:gridCol w:w="2334"/>
          </w:tblGrid>
        </w:tblGridChange>
      </w:tblGrid>
      <w:tr>
        <w:trPr>
          <w:cantSplit w:val="0"/>
          <w:trHeight w:val="402" w:hRule="atLeast"/>
          <w:tblHeader w:val="0"/>
        </w:trPr>
        <w:tc>
          <w:tcPr>
            <w:shd w:fill="auto" w:val="clear"/>
          </w:tcPr>
          <w:p w:rsidR="00000000" w:rsidDel="00000000" w:rsidP="00000000" w:rsidRDefault="00000000" w:rsidRPr="00000000" w14:paraId="0000005F">
            <w:pPr>
              <w:jc w:val="center"/>
              <w:rPr>
                <w:rFonts w:ascii="Tahoma" w:cs="Tahoma" w:eastAsia="Tahoma" w:hAnsi="Tahoma"/>
                <w:b w:val="1"/>
              </w:rPr>
            </w:pPr>
            <w:r w:rsidDel="00000000" w:rsidR="00000000" w:rsidRPr="00000000">
              <w:rPr>
                <w:rFonts w:ascii="Tahoma" w:cs="Tahoma" w:eastAsia="Tahoma" w:hAnsi="Tahoma"/>
                <w:b w:val="1"/>
                <w:rtl w:val="0"/>
              </w:rPr>
              <w:t xml:space="preserve">Prefix</w:t>
            </w:r>
          </w:p>
        </w:tc>
        <w:tc>
          <w:tcPr>
            <w:shd w:fill="auto" w:val="clear"/>
          </w:tcPr>
          <w:p w:rsidR="00000000" w:rsidDel="00000000" w:rsidP="00000000" w:rsidRDefault="00000000" w:rsidRPr="00000000" w14:paraId="00000060">
            <w:pPr>
              <w:jc w:val="center"/>
              <w:rPr>
                <w:rFonts w:ascii="Tahoma" w:cs="Tahoma" w:eastAsia="Tahoma" w:hAnsi="Tahoma"/>
                <w:b w:val="1"/>
              </w:rPr>
            </w:pPr>
            <w:r w:rsidDel="00000000" w:rsidR="00000000" w:rsidRPr="00000000">
              <w:rPr>
                <w:rFonts w:ascii="Tahoma" w:cs="Tahoma" w:eastAsia="Tahoma" w:hAnsi="Tahoma"/>
                <w:b w:val="1"/>
                <w:rtl w:val="0"/>
              </w:rPr>
              <w:t xml:space="preserve">Symbol</w:t>
            </w:r>
          </w:p>
        </w:tc>
        <w:tc>
          <w:tcPr>
            <w:shd w:fill="auto" w:val="clear"/>
          </w:tcPr>
          <w:p w:rsidR="00000000" w:rsidDel="00000000" w:rsidP="00000000" w:rsidRDefault="00000000" w:rsidRPr="00000000" w14:paraId="00000061">
            <w:pPr>
              <w:jc w:val="center"/>
              <w:rPr>
                <w:rFonts w:ascii="Tahoma" w:cs="Tahoma" w:eastAsia="Tahoma" w:hAnsi="Tahoma"/>
                <w:b w:val="1"/>
              </w:rPr>
            </w:pPr>
            <w:r w:rsidDel="00000000" w:rsidR="00000000" w:rsidRPr="00000000">
              <w:rPr>
                <w:rFonts w:ascii="Tahoma" w:cs="Tahoma" w:eastAsia="Tahoma" w:hAnsi="Tahoma"/>
                <w:b w:val="1"/>
                <w:rtl w:val="0"/>
              </w:rPr>
              <w:t xml:space="preserve">Power of ten</w:t>
            </w:r>
          </w:p>
        </w:tc>
      </w:tr>
      <w:tr>
        <w:trPr>
          <w:cantSplit w:val="0"/>
          <w:trHeight w:val="415" w:hRule="atLeast"/>
          <w:tblHeader w:val="0"/>
        </w:trPr>
        <w:tc>
          <w:tcPr>
            <w:shd w:fill="auto" w:val="clear"/>
          </w:tcPr>
          <w:p w:rsidR="00000000" w:rsidDel="00000000" w:rsidP="00000000" w:rsidRDefault="00000000" w:rsidRPr="00000000" w14:paraId="00000062">
            <w:pPr>
              <w:jc w:val="center"/>
              <w:rPr>
                <w:rFonts w:ascii="Tahoma" w:cs="Tahoma" w:eastAsia="Tahoma" w:hAnsi="Tahoma"/>
              </w:rPr>
            </w:pPr>
            <w:r w:rsidDel="00000000" w:rsidR="00000000" w:rsidRPr="00000000">
              <w:rPr>
                <w:rFonts w:ascii="Tahoma" w:cs="Tahoma" w:eastAsia="Tahoma" w:hAnsi="Tahoma"/>
                <w:rtl w:val="0"/>
              </w:rPr>
              <w:t xml:space="preserve">Pico</w:t>
            </w:r>
          </w:p>
        </w:tc>
        <w:tc>
          <w:tcPr>
            <w:shd w:fill="auto" w:val="clear"/>
          </w:tcPr>
          <w:p w:rsidR="00000000" w:rsidDel="00000000" w:rsidP="00000000" w:rsidRDefault="00000000" w:rsidRPr="00000000" w14:paraId="00000063">
            <w:pPr>
              <w:jc w:val="center"/>
              <w:rPr>
                <w:rFonts w:ascii="Tahoma" w:cs="Tahoma" w:eastAsia="Tahoma" w:hAnsi="Tahoma"/>
              </w:rPr>
            </w:pPr>
            <w:r w:rsidDel="00000000" w:rsidR="00000000" w:rsidRPr="00000000">
              <w:rPr>
                <w:rFonts w:ascii="Tahoma" w:cs="Tahoma" w:eastAsia="Tahoma" w:hAnsi="Tahoma"/>
                <w:rtl w:val="0"/>
              </w:rPr>
              <w:t xml:space="preserve">P</w:t>
            </w:r>
          </w:p>
        </w:tc>
        <w:tc>
          <w:tcPr>
            <w:shd w:fill="auto" w:val="clear"/>
          </w:tcPr>
          <w:p w:rsidR="00000000" w:rsidDel="00000000" w:rsidP="00000000" w:rsidRDefault="00000000" w:rsidRPr="00000000" w14:paraId="00000064">
            <w:pPr>
              <w:jc w:val="center"/>
              <w:rPr>
                <w:rFonts w:ascii="Tahoma" w:cs="Tahoma" w:eastAsia="Tahoma" w:hAnsi="Tahoma"/>
                <w:vertAlign w:val="superscript"/>
              </w:rPr>
            </w:pPr>
            <w:r w:rsidDel="00000000" w:rsidR="00000000" w:rsidRPr="00000000">
              <w:rPr>
                <w:rFonts w:ascii="Tahoma" w:cs="Tahoma" w:eastAsia="Tahoma" w:hAnsi="Tahoma"/>
                <w:rtl w:val="0"/>
              </w:rPr>
              <w:t xml:space="preserve">X 10</w:t>
            </w:r>
            <w:r w:rsidDel="00000000" w:rsidR="00000000" w:rsidRPr="00000000">
              <w:rPr>
                <w:rFonts w:ascii="Tahoma" w:cs="Tahoma" w:eastAsia="Tahoma" w:hAnsi="Tahoma"/>
                <w:vertAlign w:val="superscript"/>
                <w:rtl w:val="0"/>
              </w:rPr>
              <w:t xml:space="preserve">-12</w:t>
            </w:r>
          </w:p>
        </w:tc>
      </w:tr>
      <w:tr>
        <w:trPr>
          <w:cantSplit w:val="0"/>
          <w:trHeight w:val="415" w:hRule="atLeast"/>
          <w:tblHeader w:val="0"/>
        </w:trPr>
        <w:tc>
          <w:tcPr>
            <w:shd w:fill="auto" w:val="clear"/>
          </w:tcPr>
          <w:p w:rsidR="00000000" w:rsidDel="00000000" w:rsidP="00000000" w:rsidRDefault="00000000" w:rsidRPr="00000000" w14:paraId="00000065">
            <w:pPr>
              <w:jc w:val="center"/>
              <w:rPr>
                <w:rFonts w:ascii="Tahoma" w:cs="Tahoma" w:eastAsia="Tahoma" w:hAnsi="Tahoma"/>
              </w:rPr>
            </w:pPr>
            <w:r w:rsidDel="00000000" w:rsidR="00000000" w:rsidRPr="00000000">
              <w:rPr>
                <w:rFonts w:ascii="Tahoma" w:cs="Tahoma" w:eastAsia="Tahoma" w:hAnsi="Tahoma"/>
                <w:rtl w:val="0"/>
              </w:rPr>
              <w:t xml:space="preserve">Nano</w:t>
            </w:r>
          </w:p>
        </w:tc>
        <w:tc>
          <w:tcPr>
            <w:shd w:fill="auto" w:val="clear"/>
          </w:tcPr>
          <w:p w:rsidR="00000000" w:rsidDel="00000000" w:rsidP="00000000" w:rsidRDefault="00000000" w:rsidRPr="00000000" w14:paraId="00000066">
            <w:pPr>
              <w:jc w:val="center"/>
              <w:rPr>
                <w:rFonts w:ascii="Tahoma" w:cs="Tahoma" w:eastAsia="Tahoma" w:hAnsi="Tahoma"/>
              </w:rPr>
            </w:pPr>
            <w:r w:rsidDel="00000000" w:rsidR="00000000" w:rsidRPr="00000000">
              <w:rPr>
                <w:rFonts w:ascii="Tahoma" w:cs="Tahoma" w:eastAsia="Tahoma" w:hAnsi="Tahoma"/>
                <w:rtl w:val="0"/>
              </w:rPr>
              <w:t xml:space="preserve">n</w:t>
            </w:r>
          </w:p>
        </w:tc>
        <w:tc>
          <w:tcPr>
            <w:shd w:fill="auto" w:val="clear"/>
          </w:tcPr>
          <w:p w:rsidR="00000000" w:rsidDel="00000000" w:rsidP="00000000" w:rsidRDefault="00000000" w:rsidRPr="00000000" w14:paraId="00000067">
            <w:pPr>
              <w:jc w:val="center"/>
              <w:rPr>
                <w:rFonts w:ascii="Tahoma" w:cs="Tahoma" w:eastAsia="Tahoma" w:hAnsi="Tahoma"/>
                <w:vertAlign w:val="superscript"/>
              </w:rPr>
            </w:pPr>
            <w:r w:rsidDel="00000000" w:rsidR="00000000" w:rsidRPr="00000000">
              <w:rPr>
                <w:rFonts w:ascii="Tahoma" w:cs="Tahoma" w:eastAsia="Tahoma" w:hAnsi="Tahoma"/>
                <w:rtl w:val="0"/>
              </w:rPr>
              <w:t xml:space="preserve">x 10</w:t>
            </w:r>
            <w:r w:rsidDel="00000000" w:rsidR="00000000" w:rsidRPr="00000000">
              <w:rPr>
                <w:rFonts w:ascii="Tahoma" w:cs="Tahoma" w:eastAsia="Tahoma" w:hAnsi="Tahoma"/>
                <w:vertAlign w:val="superscript"/>
                <w:rtl w:val="0"/>
              </w:rPr>
              <w:t xml:space="preserve">-9</w:t>
            </w:r>
          </w:p>
        </w:tc>
      </w:tr>
      <w:tr>
        <w:trPr>
          <w:cantSplit w:val="0"/>
          <w:trHeight w:val="415" w:hRule="atLeast"/>
          <w:tblHeader w:val="0"/>
        </w:trPr>
        <w:tc>
          <w:tcPr>
            <w:shd w:fill="auto" w:val="clear"/>
          </w:tcPr>
          <w:p w:rsidR="00000000" w:rsidDel="00000000" w:rsidP="00000000" w:rsidRDefault="00000000" w:rsidRPr="00000000" w14:paraId="00000068">
            <w:pPr>
              <w:jc w:val="center"/>
              <w:rPr>
                <w:rFonts w:ascii="Tahoma" w:cs="Tahoma" w:eastAsia="Tahoma" w:hAnsi="Tahoma"/>
              </w:rPr>
            </w:pPr>
            <w:r w:rsidDel="00000000" w:rsidR="00000000" w:rsidRPr="00000000">
              <w:rPr>
                <w:rFonts w:ascii="Tahoma" w:cs="Tahoma" w:eastAsia="Tahoma" w:hAnsi="Tahoma"/>
                <w:rtl w:val="0"/>
              </w:rPr>
              <w:t xml:space="preserve">Micro</w:t>
            </w:r>
          </w:p>
        </w:tc>
        <w:tc>
          <w:tcPr>
            <w:shd w:fill="auto" w:val="clear"/>
          </w:tcPr>
          <w:p w:rsidR="00000000" w:rsidDel="00000000" w:rsidP="00000000" w:rsidRDefault="00000000" w:rsidRPr="00000000" w14:paraId="00000069">
            <w:pPr>
              <w:jc w:val="center"/>
              <w:rPr>
                <w:rFonts w:ascii="Tahoma" w:cs="Tahoma" w:eastAsia="Tahoma" w:hAnsi="Tahoma"/>
              </w:rPr>
            </w:pPr>
            <w:r w:rsidDel="00000000" w:rsidR="00000000" w:rsidRPr="00000000">
              <w:rPr>
                <w:rFonts w:ascii="Tahoma" w:cs="Tahoma" w:eastAsia="Tahoma" w:hAnsi="Tahoma"/>
                <w:rtl w:val="0"/>
              </w:rPr>
              <w:t xml:space="preserve">μ</w:t>
            </w:r>
          </w:p>
        </w:tc>
        <w:tc>
          <w:tcPr>
            <w:shd w:fill="auto" w:val="clear"/>
          </w:tcPr>
          <w:p w:rsidR="00000000" w:rsidDel="00000000" w:rsidP="00000000" w:rsidRDefault="00000000" w:rsidRPr="00000000" w14:paraId="0000006A">
            <w:pPr>
              <w:jc w:val="center"/>
              <w:rPr>
                <w:rFonts w:ascii="Tahoma" w:cs="Tahoma" w:eastAsia="Tahoma" w:hAnsi="Tahoma"/>
              </w:rPr>
            </w:pPr>
            <w:r w:rsidDel="00000000" w:rsidR="00000000" w:rsidRPr="00000000">
              <w:rPr>
                <w:rFonts w:ascii="Tahoma" w:cs="Tahoma" w:eastAsia="Tahoma" w:hAnsi="Tahoma"/>
                <w:rtl w:val="0"/>
              </w:rPr>
              <w:t xml:space="preserve">x 10</w:t>
            </w:r>
            <w:r w:rsidDel="00000000" w:rsidR="00000000" w:rsidRPr="00000000">
              <w:rPr>
                <w:rFonts w:ascii="Tahoma" w:cs="Tahoma" w:eastAsia="Tahoma" w:hAnsi="Tahoma"/>
                <w:vertAlign w:val="superscript"/>
                <w:rtl w:val="0"/>
              </w:rPr>
              <w:t xml:space="preserve">-6</w:t>
            </w:r>
            <w:r w:rsidDel="00000000" w:rsidR="00000000" w:rsidRPr="00000000">
              <w:rPr>
                <w:rtl w:val="0"/>
              </w:rPr>
            </w:r>
          </w:p>
        </w:tc>
      </w:tr>
      <w:tr>
        <w:trPr>
          <w:cantSplit w:val="0"/>
          <w:trHeight w:val="415" w:hRule="atLeast"/>
          <w:tblHeader w:val="0"/>
        </w:trPr>
        <w:tc>
          <w:tcPr>
            <w:shd w:fill="auto" w:val="clear"/>
          </w:tcPr>
          <w:p w:rsidR="00000000" w:rsidDel="00000000" w:rsidP="00000000" w:rsidRDefault="00000000" w:rsidRPr="00000000" w14:paraId="0000006B">
            <w:pPr>
              <w:jc w:val="center"/>
              <w:rPr>
                <w:rFonts w:ascii="Tahoma" w:cs="Tahoma" w:eastAsia="Tahoma" w:hAnsi="Tahoma"/>
              </w:rPr>
            </w:pPr>
            <w:r w:rsidDel="00000000" w:rsidR="00000000" w:rsidRPr="00000000">
              <w:rPr>
                <w:rFonts w:ascii="Tahoma" w:cs="Tahoma" w:eastAsia="Tahoma" w:hAnsi="Tahoma"/>
                <w:rtl w:val="0"/>
              </w:rPr>
              <w:t xml:space="preserve">Milli</w:t>
            </w:r>
          </w:p>
        </w:tc>
        <w:tc>
          <w:tcPr>
            <w:shd w:fill="auto" w:val="clear"/>
          </w:tcPr>
          <w:p w:rsidR="00000000" w:rsidDel="00000000" w:rsidP="00000000" w:rsidRDefault="00000000" w:rsidRPr="00000000" w14:paraId="0000006C">
            <w:pPr>
              <w:jc w:val="center"/>
              <w:rPr>
                <w:rFonts w:ascii="Tahoma" w:cs="Tahoma" w:eastAsia="Tahoma" w:hAnsi="Tahoma"/>
              </w:rPr>
            </w:pPr>
            <w:r w:rsidDel="00000000" w:rsidR="00000000" w:rsidRPr="00000000">
              <w:rPr>
                <w:rFonts w:ascii="Tahoma" w:cs="Tahoma" w:eastAsia="Tahoma" w:hAnsi="Tahoma"/>
                <w:rtl w:val="0"/>
              </w:rPr>
              <w:t xml:space="preserve">m</w:t>
            </w:r>
          </w:p>
        </w:tc>
        <w:tc>
          <w:tcPr>
            <w:shd w:fill="auto" w:val="clear"/>
          </w:tcPr>
          <w:p w:rsidR="00000000" w:rsidDel="00000000" w:rsidP="00000000" w:rsidRDefault="00000000" w:rsidRPr="00000000" w14:paraId="0000006D">
            <w:pPr>
              <w:jc w:val="center"/>
              <w:rPr>
                <w:rFonts w:ascii="Tahoma" w:cs="Tahoma" w:eastAsia="Tahoma" w:hAnsi="Tahoma"/>
              </w:rPr>
            </w:pPr>
            <w:r w:rsidDel="00000000" w:rsidR="00000000" w:rsidRPr="00000000">
              <w:rPr>
                <w:rFonts w:ascii="Tahoma" w:cs="Tahoma" w:eastAsia="Tahoma" w:hAnsi="Tahoma"/>
                <w:rtl w:val="0"/>
              </w:rPr>
              <w:t xml:space="preserve">x 10</w:t>
            </w:r>
            <w:r w:rsidDel="00000000" w:rsidR="00000000" w:rsidRPr="00000000">
              <w:rPr>
                <w:rFonts w:ascii="Tahoma" w:cs="Tahoma" w:eastAsia="Tahoma" w:hAnsi="Tahoma"/>
                <w:vertAlign w:val="superscript"/>
                <w:rtl w:val="0"/>
              </w:rPr>
              <w:t xml:space="preserve">-3</w:t>
            </w:r>
            <w:r w:rsidDel="00000000" w:rsidR="00000000" w:rsidRPr="00000000">
              <w:rPr>
                <w:rtl w:val="0"/>
              </w:rPr>
            </w:r>
          </w:p>
        </w:tc>
      </w:tr>
      <w:tr>
        <w:trPr>
          <w:cantSplit w:val="0"/>
          <w:trHeight w:val="415" w:hRule="atLeast"/>
          <w:tblHeader w:val="0"/>
        </w:trPr>
        <w:tc>
          <w:tcPr>
            <w:shd w:fill="auto" w:val="clear"/>
          </w:tcPr>
          <w:p w:rsidR="00000000" w:rsidDel="00000000" w:rsidP="00000000" w:rsidRDefault="00000000" w:rsidRPr="00000000" w14:paraId="0000006E">
            <w:pPr>
              <w:jc w:val="center"/>
              <w:rPr>
                <w:rFonts w:ascii="Tahoma" w:cs="Tahoma" w:eastAsia="Tahoma" w:hAnsi="Tahoma"/>
              </w:rPr>
            </w:pPr>
            <w:r w:rsidDel="00000000" w:rsidR="00000000" w:rsidRPr="00000000">
              <w:rPr>
                <w:rFonts w:ascii="Tahoma" w:cs="Tahoma" w:eastAsia="Tahoma" w:hAnsi="Tahoma"/>
                <w:rtl w:val="0"/>
              </w:rPr>
              <w:t xml:space="preserve">Kilo</w:t>
            </w:r>
          </w:p>
        </w:tc>
        <w:tc>
          <w:tcPr>
            <w:shd w:fill="auto" w:val="clear"/>
          </w:tcPr>
          <w:p w:rsidR="00000000" w:rsidDel="00000000" w:rsidP="00000000" w:rsidRDefault="00000000" w:rsidRPr="00000000" w14:paraId="0000006F">
            <w:pPr>
              <w:jc w:val="center"/>
              <w:rPr>
                <w:rFonts w:ascii="Tahoma" w:cs="Tahoma" w:eastAsia="Tahoma" w:hAnsi="Tahoma"/>
              </w:rPr>
            </w:pPr>
            <w:r w:rsidDel="00000000" w:rsidR="00000000" w:rsidRPr="00000000">
              <w:rPr>
                <w:rFonts w:ascii="Tahoma" w:cs="Tahoma" w:eastAsia="Tahoma" w:hAnsi="Tahoma"/>
                <w:rtl w:val="0"/>
              </w:rPr>
              <w:t xml:space="preserve">k</w:t>
            </w:r>
          </w:p>
        </w:tc>
        <w:tc>
          <w:tcPr>
            <w:shd w:fill="auto" w:val="clear"/>
          </w:tcPr>
          <w:p w:rsidR="00000000" w:rsidDel="00000000" w:rsidP="00000000" w:rsidRDefault="00000000" w:rsidRPr="00000000" w14:paraId="00000070">
            <w:pPr>
              <w:jc w:val="center"/>
              <w:rPr>
                <w:rFonts w:ascii="Tahoma" w:cs="Tahoma" w:eastAsia="Tahoma" w:hAnsi="Tahoma"/>
              </w:rPr>
            </w:pPr>
            <w:r w:rsidDel="00000000" w:rsidR="00000000" w:rsidRPr="00000000">
              <w:rPr>
                <w:rFonts w:ascii="Tahoma" w:cs="Tahoma" w:eastAsia="Tahoma" w:hAnsi="Tahoma"/>
                <w:rtl w:val="0"/>
              </w:rPr>
              <w:t xml:space="preserve">x 10</w:t>
            </w:r>
            <w:r w:rsidDel="00000000" w:rsidR="00000000" w:rsidRPr="00000000">
              <w:rPr>
                <w:rFonts w:ascii="Tahoma" w:cs="Tahoma" w:eastAsia="Tahoma" w:hAnsi="Tahoma"/>
                <w:vertAlign w:val="superscript"/>
                <w:rtl w:val="0"/>
              </w:rPr>
              <w:t xml:space="preserve">3</w:t>
            </w:r>
            <w:r w:rsidDel="00000000" w:rsidR="00000000" w:rsidRPr="00000000">
              <w:rPr>
                <w:rtl w:val="0"/>
              </w:rPr>
            </w:r>
          </w:p>
        </w:tc>
      </w:tr>
      <w:tr>
        <w:trPr>
          <w:cantSplit w:val="0"/>
          <w:trHeight w:val="415" w:hRule="atLeast"/>
          <w:tblHeader w:val="0"/>
        </w:trPr>
        <w:tc>
          <w:tcPr>
            <w:shd w:fill="auto" w:val="clear"/>
          </w:tcPr>
          <w:p w:rsidR="00000000" w:rsidDel="00000000" w:rsidP="00000000" w:rsidRDefault="00000000" w:rsidRPr="00000000" w14:paraId="00000071">
            <w:pPr>
              <w:jc w:val="center"/>
              <w:rPr>
                <w:rFonts w:ascii="Tahoma" w:cs="Tahoma" w:eastAsia="Tahoma" w:hAnsi="Tahoma"/>
              </w:rPr>
            </w:pPr>
            <w:r w:rsidDel="00000000" w:rsidR="00000000" w:rsidRPr="00000000">
              <w:rPr>
                <w:rFonts w:ascii="Tahoma" w:cs="Tahoma" w:eastAsia="Tahoma" w:hAnsi="Tahoma"/>
                <w:rtl w:val="0"/>
              </w:rPr>
              <w:t xml:space="preserve">Mega</w:t>
            </w:r>
          </w:p>
        </w:tc>
        <w:tc>
          <w:tcPr>
            <w:shd w:fill="auto" w:val="clear"/>
          </w:tcPr>
          <w:p w:rsidR="00000000" w:rsidDel="00000000" w:rsidP="00000000" w:rsidRDefault="00000000" w:rsidRPr="00000000" w14:paraId="00000072">
            <w:pPr>
              <w:jc w:val="center"/>
              <w:rPr>
                <w:rFonts w:ascii="Tahoma" w:cs="Tahoma" w:eastAsia="Tahoma" w:hAnsi="Tahoma"/>
              </w:rPr>
            </w:pPr>
            <w:r w:rsidDel="00000000" w:rsidR="00000000" w:rsidRPr="00000000">
              <w:rPr>
                <w:rFonts w:ascii="Tahoma" w:cs="Tahoma" w:eastAsia="Tahoma" w:hAnsi="Tahoma"/>
                <w:rtl w:val="0"/>
              </w:rPr>
              <w:t xml:space="preserve">M</w:t>
            </w:r>
          </w:p>
        </w:tc>
        <w:tc>
          <w:tcPr>
            <w:shd w:fill="auto" w:val="clear"/>
          </w:tcPr>
          <w:p w:rsidR="00000000" w:rsidDel="00000000" w:rsidP="00000000" w:rsidRDefault="00000000" w:rsidRPr="00000000" w14:paraId="00000073">
            <w:pPr>
              <w:jc w:val="center"/>
              <w:rPr>
                <w:rFonts w:ascii="Tahoma" w:cs="Tahoma" w:eastAsia="Tahoma" w:hAnsi="Tahoma"/>
              </w:rPr>
            </w:pPr>
            <w:r w:rsidDel="00000000" w:rsidR="00000000" w:rsidRPr="00000000">
              <w:rPr>
                <w:rFonts w:ascii="Tahoma" w:cs="Tahoma" w:eastAsia="Tahoma" w:hAnsi="Tahoma"/>
                <w:rtl w:val="0"/>
              </w:rPr>
              <w:t xml:space="preserve">x 10</w:t>
            </w:r>
            <w:r w:rsidDel="00000000" w:rsidR="00000000" w:rsidRPr="00000000">
              <w:rPr>
                <w:rFonts w:ascii="Tahoma" w:cs="Tahoma" w:eastAsia="Tahoma" w:hAnsi="Tahoma"/>
                <w:vertAlign w:val="superscript"/>
                <w:rtl w:val="0"/>
              </w:rPr>
              <w:t xml:space="preserve">6</w:t>
            </w:r>
            <w:r w:rsidDel="00000000" w:rsidR="00000000" w:rsidRPr="00000000">
              <w:rPr>
                <w:rtl w:val="0"/>
              </w:rPr>
            </w:r>
          </w:p>
        </w:tc>
      </w:tr>
      <w:tr>
        <w:trPr>
          <w:cantSplit w:val="0"/>
          <w:trHeight w:val="415" w:hRule="atLeast"/>
          <w:tblHeader w:val="0"/>
        </w:trPr>
        <w:tc>
          <w:tcPr>
            <w:shd w:fill="auto" w:val="clear"/>
          </w:tcPr>
          <w:p w:rsidR="00000000" w:rsidDel="00000000" w:rsidP="00000000" w:rsidRDefault="00000000" w:rsidRPr="00000000" w14:paraId="00000074">
            <w:pPr>
              <w:jc w:val="center"/>
              <w:rPr>
                <w:rFonts w:ascii="Tahoma" w:cs="Tahoma" w:eastAsia="Tahoma" w:hAnsi="Tahoma"/>
              </w:rPr>
            </w:pPr>
            <w:r w:rsidDel="00000000" w:rsidR="00000000" w:rsidRPr="00000000">
              <w:rPr>
                <w:rFonts w:ascii="Tahoma" w:cs="Tahoma" w:eastAsia="Tahoma" w:hAnsi="Tahoma"/>
                <w:rtl w:val="0"/>
              </w:rPr>
              <w:t xml:space="preserve">Giga</w:t>
            </w:r>
          </w:p>
        </w:tc>
        <w:tc>
          <w:tcPr>
            <w:shd w:fill="auto" w:val="clear"/>
          </w:tcPr>
          <w:p w:rsidR="00000000" w:rsidDel="00000000" w:rsidP="00000000" w:rsidRDefault="00000000" w:rsidRPr="00000000" w14:paraId="00000075">
            <w:pPr>
              <w:jc w:val="center"/>
              <w:rPr>
                <w:rFonts w:ascii="Tahoma" w:cs="Tahoma" w:eastAsia="Tahoma" w:hAnsi="Tahoma"/>
              </w:rPr>
            </w:pPr>
            <w:r w:rsidDel="00000000" w:rsidR="00000000" w:rsidRPr="00000000">
              <w:rPr>
                <w:rFonts w:ascii="Tahoma" w:cs="Tahoma" w:eastAsia="Tahoma" w:hAnsi="Tahoma"/>
                <w:rtl w:val="0"/>
              </w:rPr>
              <w:t xml:space="preserve">G</w:t>
            </w:r>
          </w:p>
        </w:tc>
        <w:tc>
          <w:tcPr>
            <w:shd w:fill="auto" w:val="clear"/>
          </w:tcPr>
          <w:p w:rsidR="00000000" w:rsidDel="00000000" w:rsidP="00000000" w:rsidRDefault="00000000" w:rsidRPr="00000000" w14:paraId="00000076">
            <w:pPr>
              <w:jc w:val="center"/>
              <w:rPr>
                <w:rFonts w:ascii="Tahoma" w:cs="Tahoma" w:eastAsia="Tahoma" w:hAnsi="Tahoma"/>
              </w:rPr>
            </w:pPr>
            <w:r w:rsidDel="00000000" w:rsidR="00000000" w:rsidRPr="00000000">
              <w:rPr>
                <w:rFonts w:ascii="Tahoma" w:cs="Tahoma" w:eastAsia="Tahoma" w:hAnsi="Tahoma"/>
                <w:rtl w:val="0"/>
              </w:rPr>
              <w:t xml:space="preserve">x 10</w:t>
            </w:r>
            <w:r w:rsidDel="00000000" w:rsidR="00000000" w:rsidRPr="00000000">
              <w:rPr>
                <w:rFonts w:ascii="Tahoma" w:cs="Tahoma" w:eastAsia="Tahoma" w:hAnsi="Tahoma"/>
                <w:vertAlign w:val="superscript"/>
                <w:rtl w:val="0"/>
              </w:rPr>
              <w:t xml:space="preserve">9</w:t>
            </w:r>
            <w:r w:rsidDel="00000000" w:rsidR="00000000" w:rsidRPr="00000000">
              <w:rPr>
                <w:rtl w:val="0"/>
              </w:rPr>
            </w:r>
          </w:p>
        </w:tc>
      </w:tr>
      <w:tr>
        <w:trPr>
          <w:cantSplit w:val="0"/>
          <w:trHeight w:val="415" w:hRule="atLeast"/>
          <w:tblHeader w:val="0"/>
        </w:trPr>
        <w:tc>
          <w:tcPr>
            <w:shd w:fill="auto" w:val="clear"/>
          </w:tcPr>
          <w:p w:rsidR="00000000" w:rsidDel="00000000" w:rsidP="00000000" w:rsidRDefault="00000000" w:rsidRPr="00000000" w14:paraId="00000077">
            <w:pPr>
              <w:jc w:val="center"/>
              <w:rPr>
                <w:rFonts w:ascii="Tahoma" w:cs="Tahoma" w:eastAsia="Tahoma" w:hAnsi="Tahoma"/>
              </w:rPr>
            </w:pPr>
            <w:r w:rsidDel="00000000" w:rsidR="00000000" w:rsidRPr="00000000">
              <w:rPr>
                <w:rFonts w:ascii="Tahoma" w:cs="Tahoma" w:eastAsia="Tahoma" w:hAnsi="Tahoma"/>
                <w:rtl w:val="0"/>
              </w:rPr>
              <w:t xml:space="preserve">Tera</w:t>
            </w:r>
          </w:p>
        </w:tc>
        <w:tc>
          <w:tcPr>
            <w:shd w:fill="auto" w:val="clear"/>
          </w:tcPr>
          <w:p w:rsidR="00000000" w:rsidDel="00000000" w:rsidP="00000000" w:rsidRDefault="00000000" w:rsidRPr="00000000" w14:paraId="00000078">
            <w:pPr>
              <w:jc w:val="center"/>
              <w:rPr>
                <w:rFonts w:ascii="Tahoma" w:cs="Tahoma" w:eastAsia="Tahoma" w:hAnsi="Tahoma"/>
              </w:rPr>
            </w:pPr>
            <w:r w:rsidDel="00000000" w:rsidR="00000000" w:rsidRPr="00000000">
              <w:rPr>
                <w:rFonts w:ascii="Tahoma" w:cs="Tahoma" w:eastAsia="Tahoma" w:hAnsi="Tahoma"/>
                <w:rtl w:val="0"/>
              </w:rPr>
              <w:t xml:space="preserve">T</w:t>
            </w:r>
          </w:p>
        </w:tc>
        <w:tc>
          <w:tcPr>
            <w:shd w:fill="auto" w:val="clear"/>
          </w:tcPr>
          <w:p w:rsidR="00000000" w:rsidDel="00000000" w:rsidP="00000000" w:rsidRDefault="00000000" w:rsidRPr="00000000" w14:paraId="00000079">
            <w:pPr>
              <w:jc w:val="center"/>
              <w:rPr>
                <w:rFonts w:ascii="Tahoma" w:cs="Tahoma" w:eastAsia="Tahoma" w:hAnsi="Tahoma"/>
                <w:vertAlign w:val="superscript"/>
              </w:rPr>
            </w:pPr>
            <w:r w:rsidDel="00000000" w:rsidR="00000000" w:rsidRPr="00000000">
              <w:rPr>
                <w:rFonts w:ascii="Tahoma" w:cs="Tahoma" w:eastAsia="Tahoma" w:hAnsi="Tahoma"/>
                <w:rtl w:val="0"/>
              </w:rPr>
              <w:t xml:space="preserve">X 10</w:t>
            </w:r>
            <w:r w:rsidDel="00000000" w:rsidR="00000000" w:rsidRPr="00000000">
              <w:rPr>
                <w:rFonts w:ascii="Tahoma" w:cs="Tahoma" w:eastAsia="Tahoma" w:hAnsi="Tahoma"/>
                <w:vertAlign w:val="superscript"/>
                <w:rtl w:val="0"/>
              </w:rPr>
              <w:t xml:space="preserve">12</w:t>
            </w:r>
          </w:p>
        </w:tc>
      </w:tr>
    </w:tbl>
    <w:p w:rsidR="00000000" w:rsidDel="00000000" w:rsidP="00000000" w:rsidRDefault="00000000" w:rsidRPr="00000000" w14:paraId="0000007A">
      <w:pPr>
        <w:spacing w:after="0" w:lineRule="auto"/>
        <w:rPr>
          <w:rFonts w:ascii="Tahoma" w:cs="Tahoma" w:eastAsia="Tahoma" w:hAnsi="Tahoma"/>
          <w:b w:val="1"/>
          <w:color w:val="e36c09"/>
        </w:rPr>
      </w:pPr>
      <w:r w:rsidDel="00000000" w:rsidR="00000000" w:rsidRPr="00000000">
        <w:rPr>
          <w:rFonts w:ascii="Tahoma" w:cs="Tahoma" w:eastAsia="Tahoma" w:hAnsi="Tahoma"/>
          <w:b w:val="1"/>
          <w:color w:val="e36c09"/>
          <w:rtl w:val="0"/>
        </w:rPr>
        <w:t xml:space="preserve">Symbols and Prefixes</w:t>
      </w:r>
    </w:p>
    <w:p w:rsidR="00000000" w:rsidDel="00000000" w:rsidP="00000000" w:rsidRDefault="00000000" w:rsidRPr="00000000" w14:paraId="0000007B">
      <w:pPr>
        <w:rPr>
          <w:rFonts w:ascii="Tahoma" w:cs="Tahoma" w:eastAsia="Tahoma" w:hAnsi="Tahoma"/>
        </w:rPr>
      </w:pPr>
      <w:r w:rsidDel="00000000" w:rsidR="00000000" w:rsidRPr="00000000">
        <w:rPr>
          <w:rtl w:val="0"/>
        </w:rPr>
      </w:r>
    </w:p>
    <w:p w:rsidR="00000000" w:rsidDel="00000000" w:rsidP="00000000" w:rsidRDefault="00000000" w:rsidRPr="00000000" w14:paraId="0000007C">
      <w:pPr>
        <w:rPr>
          <w:rFonts w:ascii="Tahoma" w:cs="Tahoma" w:eastAsia="Tahoma" w:hAnsi="Tahoma"/>
        </w:rPr>
      </w:pPr>
      <w:r w:rsidDel="00000000" w:rsidR="00000000" w:rsidRPr="00000000">
        <w:rPr>
          <w:rtl w:val="0"/>
        </w:rPr>
      </w:r>
    </w:p>
    <w:p w:rsidR="00000000" w:rsidDel="00000000" w:rsidP="00000000" w:rsidRDefault="00000000" w:rsidRPr="00000000" w14:paraId="0000007D">
      <w:pPr>
        <w:rPr>
          <w:rFonts w:ascii="Tahoma" w:cs="Tahoma" w:eastAsia="Tahoma" w:hAnsi="Tahoma"/>
        </w:rPr>
      </w:pPr>
      <w:r w:rsidDel="00000000" w:rsidR="00000000" w:rsidRPr="00000000">
        <w:rPr>
          <w:rtl w:val="0"/>
        </w:rPr>
      </w:r>
    </w:p>
    <w:p w:rsidR="00000000" w:rsidDel="00000000" w:rsidP="00000000" w:rsidRDefault="00000000" w:rsidRPr="00000000" w14:paraId="0000007E">
      <w:pPr>
        <w:rPr>
          <w:rFonts w:ascii="Tahoma" w:cs="Tahoma" w:eastAsia="Tahoma" w:hAnsi="Tahoma"/>
        </w:rPr>
      </w:pPr>
      <w:r w:rsidDel="00000000" w:rsidR="00000000" w:rsidRPr="00000000">
        <w:rPr>
          <w:rtl w:val="0"/>
        </w:rPr>
      </w:r>
    </w:p>
    <w:p w:rsidR="00000000" w:rsidDel="00000000" w:rsidP="00000000" w:rsidRDefault="00000000" w:rsidRPr="00000000" w14:paraId="0000007F">
      <w:pPr>
        <w:rPr>
          <w:rFonts w:ascii="Tahoma" w:cs="Tahoma" w:eastAsia="Tahoma" w:hAnsi="Tahoma"/>
        </w:rPr>
      </w:pPr>
      <w:r w:rsidDel="00000000" w:rsidR="00000000" w:rsidRPr="00000000">
        <w:rPr>
          <w:rtl w:val="0"/>
        </w:rPr>
      </w:r>
    </w:p>
    <w:p w:rsidR="00000000" w:rsidDel="00000000" w:rsidP="00000000" w:rsidRDefault="00000000" w:rsidRPr="00000000" w14:paraId="00000080">
      <w:pPr>
        <w:rPr>
          <w:rFonts w:ascii="Tahoma" w:cs="Tahoma" w:eastAsia="Tahoma" w:hAnsi="Tahoma"/>
        </w:rPr>
      </w:pPr>
      <w:r w:rsidDel="00000000" w:rsidR="00000000" w:rsidRPr="00000000">
        <w:rPr>
          <w:rtl w:val="0"/>
        </w:rPr>
      </w:r>
    </w:p>
    <w:p w:rsidR="00000000" w:rsidDel="00000000" w:rsidP="00000000" w:rsidRDefault="00000000" w:rsidRPr="00000000" w14:paraId="00000081">
      <w:pPr>
        <w:rPr>
          <w:rFonts w:ascii="Tahoma" w:cs="Tahoma" w:eastAsia="Tahoma" w:hAnsi="Tahoma"/>
        </w:rPr>
      </w:pPr>
      <w:r w:rsidDel="00000000" w:rsidR="00000000" w:rsidRPr="00000000">
        <w:rPr>
          <w:rtl w:val="0"/>
        </w:rPr>
      </w:r>
    </w:p>
    <w:p w:rsidR="00000000" w:rsidDel="00000000" w:rsidP="00000000" w:rsidRDefault="00000000" w:rsidRPr="00000000" w14:paraId="00000082">
      <w:pPr>
        <w:rPr>
          <w:rFonts w:ascii="Tahoma" w:cs="Tahoma" w:eastAsia="Tahoma" w:hAnsi="Tahoma"/>
        </w:rPr>
      </w:pPr>
      <w:r w:rsidDel="00000000" w:rsidR="00000000" w:rsidRPr="00000000">
        <w:rPr>
          <w:rtl w:val="0"/>
        </w:rPr>
      </w:r>
    </w:p>
    <w:p w:rsidR="00000000" w:rsidDel="00000000" w:rsidP="00000000" w:rsidRDefault="00000000" w:rsidRPr="00000000" w14:paraId="00000083">
      <w:pPr>
        <w:rPr>
          <w:rFonts w:ascii="Tahoma" w:cs="Tahoma" w:eastAsia="Tahoma" w:hAnsi="Tahoma"/>
        </w:rPr>
      </w:pPr>
      <w:r w:rsidDel="00000000" w:rsidR="00000000" w:rsidRPr="00000000">
        <w:rPr>
          <w:rtl w:val="0"/>
        </w:rPr>
      </w:r>
    </w:p>
    <w:p w:rsidR="00000000" w:rsidDel="00000000" w:rsidP="00000000" w:rsidRDefault="00000000" w:rsidRPr="00000000" w14:paraId="00000084">
      <w:pPr>
        <w:rPr>
          <w:rFonts w:ascii="Tahoma" w:cs="Tahoma" w:eastAsia="Tahoma" w:hAnsi="Tahoma"/>
        </w:rPr>
      </w:pPr>
      <w:r w:rsidDel="00000000" w:rsidR="00000000" w:rsidRPr="00000000">
        <w:rPr>
          <w:rtl w:val="0"/>
        </w:rPr>
      </w:r>
    </w:p>
    <w:p w:rsidR="00000000" w:rsidDel="00000000" w:rsidP="00000000" w:rsidRDefault="00000000" w:rsidRPr="00000000" w14:paraId="00000085">
      <w:pPr>
        <w:spacing w:after="0" w:lineRule="auto"/>
        <w:rPr>
          <w:rFonts w:ascii="Tahoma" w:cs="Tahoma" w:eastAsia="Tahoma" w:hAnsi="Tahoma"/>
        </w:rPr>
      </w:pPr>
      <w:r w:rsidDel="00000000" w:rsidR="00000000" w:rsidRPr="00000000">
        <w:rPr>
          <w:rtl w:val="0"/>
        </w:rPr>
      </w:r>
    </w:p>
    <w:p w:rsidR="00000000" w:rsidDel="00000000" w:rsidP="00000000" w:rsidRDefault="00000000" w:rsidRPr="00000000" w14:paraId="00000086">
      <w:pPr>
        <w:spacing w:after="0" w:lineRule="auto"/>
        <w:rPr>
          <w:rFonts w:ascii="Tahoma" w:cs="Tahoma" w:eastAsia="Tahoma" w:hAnsi="Tahoma"/>
        </w:rPr>
      </w:pPr>
      <w:r w:rsidDel="00000000" w:rsidR="00000000" w:rsidRPr="00000000">
        <w:rPr>
          <w:rFonts w:ascii="Tahoma" w:cs="Tahoma" w:eastAsia="Tahoma" w:hAnsi="Tahoma"/>
          <w:rtl w:val="0"/>
        </w:rPr>
        <w:t xml:space="preserve">At A level, unlike GCSE, you need to remember all symbols, units and prefixes. Below is a list of quantities you may have already come across and will be using during your A level course</w:t>
      </w:r>
    </w:p>
    <w:tbl>
      <w:tblPr>
        <w:tblStyle w:val="Table4"/>
        <w:tblpPr w:leftFromText="180" w:rightFromText="180" w:topFromText="0" w:bottomFromText="0" w:vertAnchor="text" w:horzAnchor="text" w:tblpX="2342.9999999999995" w:tblpY="80"/>
        <w:tblW w:w="57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7"/>
        <w:gridCol w:w="1500"/>
        <w:gridCol w:w="2013"/>
        <w:tblGridChange w:id="0">
          <w:tblGrid>
            <w:gridCol w:w="2267"/>
            <w:gridCol w:w="1500"/>
            <w:gridCol w:w="2013"/>
          </w:tblGrid>
        </w:tblGridChange>
      </w:tblGrid>
      <w:tr>
        <w:trPr>
          <w:cantSplit w:val="0"/>
          <w:trHeight w:val="354" w:hRule="atLeast"/>
          <w:tblHeader w:val="0"/>
        </w:trPr>
        <w:tc>
          <w:tcPr>
            <w:shd w:fill="auto" w:val="clear"/>
          </w:tcPr>
          <w:p w:rsidR="00000000" w:rsidDel="00000000" w:rsidP="00000000" w:rsidRDefault="00000000" w:rsidRPr="00000000" w14:paraId="00000087">
            <w:pPr>
              <w:jc w:val="center"/>
              <w:rPr>
                <w:rFonts w:ascii="Tahoma" w:cs="Tahoma" w:eastAsia="Tahoma" w:hAnsi="Tahoma"/>
                <w:b w:val="1"/>
              </w:rPr>
            </w:pPr>
            <w:r w:rsidDel="00000000" w:rsidR="00000000" w:rsidRPr="00000000">
              <w:rPr>
                <w:rFonts w:ascii="Tahoma" w:cs="Tahoma" w:eastAsia="Tahoma" w:hAnsi="Tahoma"/>
                <w:b w:val="1"/>
                <w:rtl w:val="0"/>
              </w:rPr>
              <w:t xml:space="preserve">Quantity</w:t>
            </w:r>
          </w:p>
        </w:tc>
        <w:tc>
          <w:tcPr>
            <w:shd w:fill="auto" w:val="clear"/>
          </w:tcPr>
          <w:p w:rsidR="00000000" w:rsidDel="00000000" w:rsidP="00000000" w:rsidRDefault="00000000" w:rsidRPr="00000000" w14:paraId="00000088">
            <w:pPr>
              <w:jc w:val="center"/>
              <w:rPr>
                <w:rFonts w:ascii="Tahoma" w:cs="Tahoma" w:eastAsia="Tahoma" w:hAnsi="Tahoma"/>
                <w:b w:val="1"/>
              </w:rPr>
            </w:pPr>
            <w:r w:rsidDel="00000000" w:rsidR="00000000" w:rsidRPr="00000000">
              <w:rPr>
                <w:rFonts w:ascii="Tahoma" w:cs="Tahoma" w:eastAsia="Tahoma" w:hAnsi="Tahoma"/>
                <w:b w:val="1"/>
                <w:rtl w:val="0"/>
              </w:rPr>
              <w:t xml:space="preserve">Symbol</w:t>
            </w:r>
          </w:p>
        </w:tc>
        <w:tc>
          <w:tcPr>
            <w:shd w:fill="auto" w:val="clear"/>
          </w:tcPr>
          <w:p w:rsidR="00000000" w:rsidDel="00000000" w:rsidP="00000000" w:rsidRDefault="00000000" w:rsidRPr="00000000" w14:paraId="00000089">
            <w:pPr>
              <w:jc w:val="center"/>
              <w:rPr>
                <w:rFonts w:ascii="Tahoma" w:cs="Tahoma" w:eastAsia="Tahoma" w:hAnsi="Tahoma"/>
                <w:b w:val="1"/>
              </w:rPr>
            </w:pPr>
            <w:r w:rsidDel="00000000" w:rsidR="00000000" w:rsidRPr="00000000">
              <w:rPr>
                <w:rFonts w:ascii="Tahoma" w:cs="Tahoma" w:eastAsia="Tahoma" w:hAnsi="Tahoma"/>
                <w:b w:val="1"/>
                <w:rtl w:val="0"/>
              </w:rPr>
              <w:t xml:space="preserve">Unit</w:t>
            </w:r>
          </w:p>
        </w:tc>
      </w:tr>
      <w:tr>
        <w:trPr>
          <w:cantSplit w:val="0"/>
          <w:trHeight w:val="260" w:hRule="atLeast"/>
          <w:tblHeader w:val="0"/>
        </w:trPr>
        <w:tc>
          <w:tcPr>
            <w:shd w:fill="auto" w:val="clear"/>
          </w:tcPr>
          <w:p w:rsidR="00000000" w:rsidDel="00000000" w:rsidP="00000000" w:rsidRDefault="00000000" w:rsidRPr="00000000" w14:paraId="0000008A">
            <w:pPr>
              <w:jc w:val="center"/>
              <w:rPr>
                <w:rFonts w:ascii="Tahoma" w:cs="Tahoma" w:eastAsia="Tahoma" w:hAnsi="Tahoma"/>
              </w:rPr>
            </w:pPr>
            <w:r w:rsidDel="00000000" w:rsidR="00000000" w:rsidRPr="00000000">
              <w:rPr>
                <w:rFonts w:ascii="Tahoma" w:cs="Tahoma" w:eastAsia="Tahoma" w:hAnsi="Tahoma"/>
                <w:rtl w:val="0"/>
              </w:rPr>
              <w:t xml:space="preserve">Velocity</w:t>
            </w:r>
          </w:p>
        </w:tc>
        <w:tc>
          <w:tcPr>
            <w:shd w:fill="auto" w:val="clear"/>
          </w:tcPr>
          <w:p w:rsidR="00000000" w:rsidDel="00000000" w:rsidP="00000000" w:rsidRDefault="00000000" w:rsidRPr="00000000" w14:paraId="0000008B">
            <w:pPr>
              <w:jc w:val="center"/>
              <w:rPr>
                <w:rFonts w:ascii="Tahoma" w:cs="Tahoma" w:eastAsia="Tahoma" w:hAnsi="Tahoma"/>
              </w:rPr>
            </w:pPr>
            <w:r w:rsidDel="00000000" w:rsidR="00000000" w:rsidRPr="00000000">
              <w:rPr>
                <w:rFonts w:ascii="Tahoma" w:cs="Tahoma" w:eastAsia="Tahoma" w:hAnsi="Tahoma"/>
                <w:rtl w:val="0"/>
              </w:rPr>
              <w:t xml:space="preserve">v</w:t>
            </w:r>
          </w:p>
        </w:tc>
        <w:tc>
          <w:tcPr>
            <w:shd w:fill="auto" w:val="clear"/>
          </w:tcPr>
          <w:p w:rsidR="00000000" w:rsidDel="00000000" w:rsidP="00000000" w:rsidRDefault="00000000" w:rsidRPr="00000000" w14:paraId="0000008C">
            <w:pPr>
              <w:jc w:val="center"/>
              <w:rPr>
                <w:rFonts w:ascii="Tahoma" w:cs="Tahoma" w:eastAsia="Tahoma" w:hAnsi="Tahoma"/>
              </w:rPr>
            </w:pPr>
            <w:r w:rsidDel="00000000" w:rsidR="00000000" w:rsidRPr="00000000">
              <w:rPr>
                <w:rFonts w:ascii="Tahoma" w:cs="Tahoma" w:eastAsia="Tahoma" w:hAnsi="Tahoma"/>
                <w:rtl w:val="0"/>
              </w:rPr>
              <w:t xml:space="preserve">ms</w:t>
            </w:r>
            <w:r w:rsidDel="00000000" w:rsidR="00000000" w:rsidRPr="00000000">
              <w:rPr>
                <w:rFonts w:ascii="Tahoma" w:cs="Tahoma" w:eastAsia="Tahoma" w:hAnsi="Tahoma"/>
                <w:vertAlign w:val="superscript"/>
                <w:rtl w:val="0"/>
              </w:rPr>
              <w:t xml:space="preserve">-1</w:t>
            </w:r>
            <w:r w:rsidDel="00000000" w:rsidR="00000000" w:rsidRPr="00000000">
              <w:rPr>
                <w:rtl w:val="0"/>
              </w:rPr>
            </w:r>
          </w:p>
        </w:tc>
      </w:tr>
      <w:tr>
        <w:trPr>
          <w:cantSplit w:val="0"/>
          <w:trHeight w:val="354" w:hRule="atLeast"/>
          <w:tblHeader w:val="0"/>
        </w:trPr>
        <w:tc>
          <w:tcPr>
            <w:shd w:fill="auto" w:val="clear"/>
          </w:tcPr>
          <w:p w:rsidR="00000000" w:rsidDel="00000000" w:rsidP="00000000" w:rsidRDefault="00000000" w:rsidRPr="00000000" w14:paraId="0000008D">
            <w:pPr>
              <w:jc w:val="center"/>
              <w:rPr>
                <w:rFonts w:ascii="Tahoma" w:cs="Tahoma" w:eastAsia="Tahoma" w:hAnsi="Tahoma"/>
              </w:rPr>
            </w:pPr>
            <w:r w:rsidDel="00000000" w:rsidR="00000000" w:rsidRPr="00000000">
              <w:rPr>
                <w:rFonts w:ascii="Tahoma" w:cs="Tahoma" w:eastAsia="Tahoma" w:hAnsi="Tahoma"/>
                <w:rtl w:val="0"/>
              </w:rPr>
              <w:t xml:space="preserve">Acceleration</w:t>
            </w:r>
          </w:p>
        </w:tc>
        <w:tc>
          <w:tcPr>
            <w:shd w:fill="auto" w:val="clear"/>
          </w:tcPr>
          <w:p w:rsidR="00000000" w:rsidDel="00000000" w:rsidP="00000000" w:rsidRDefault="00000000" w:rsidRPr="00000000" w14:paraId="0000008E">
            <w:pPr>
              <w:jc w:val="center"/>
              <w:rPr>
                <w:rFonts w:ascii="Tahoma" w:cs="Tahoma" w:eastAsia="Tahoma" w:hAnsi="Tahoma"/>
              </w:rPr>
            </w:pPr>
            <w:r w:rsidDel="00000000" w:rsidR="00000000" w:rsidRPr="00000000">
              <w:rPr>
                <w:rFonts w:ascii="Tahoma" w:cs="Tahoma" w:eastAsia="Tahoma" w:hAnsi="Tahoma"/>
                <w:rtl w:val="0"/>
              </w:rPr>
              <w:t xml:space="preserve">a</w:t>
            </w:r>
          </w:p>
        </w:tc>
        <w:tc>
          <w:tcPr>
            <w:shd w:fill="auto" w:val="clear"/>
          </w:tcPr>
          <w:p w:rsidR="00000000" w:rsidDel="00000000" w:rsidP="00000000" w:rsidRDefault="00000000" w:rsidRPr="00000000" w14:paraId="0000008F">
            <w:pPr>
              <w:jc w:val="center"/>
              <w:rPr>
                <w:rFonts w:ascii="Tahoma" w:cs="Tahoma" w:eastAsia="Tahoma" w:hAnsi="Tahoma"/>
              </w:rPr>
            </w:pPr>
            <w:r w:rsidDel="00000000" w:rsidR="00000000" w:rsidRPr="00000000">
              <w:rPr>
                <w:rFonts w:ascii="Tahoma" w:cs="Tahoma" w:eastAsia="Tahoma" w:hAnsi="Tahoma"/>
                <w:rtl w:val="0"/>
              </w:rPr>
              <w:t xml:space="preserve">ms</w:t>
            </w:r>
            <w:r w:rsidDel="00000000" w:rsidR="00000000" w:rsidRPr="00000000">
              <w:rPr>
                <w:rFonts w:ascii="Tahoma" w:cs="Tahoma" w:eastAsia="Tahoma" w:hAnsi="Tahoma"/>
                <w:vertAlign w:val="superscript"/>
                <w:rtl w:val="0"/>
              </w:rPr>
              <w:t xml:space="preserve">-2</w:t>
            </w:r>
            <w:r w:rsidDel="00000000" w:rsidR="00000000" w:rsidRPr="00000000">
              <w:rPr>
                <w:rtl w:val="0"/>
              </w:rPr>
            </w:r>
          </w:p>
        </w:tc>
      </w:tr>
      <w:tr>
        <w:trPr>
          <w:cantSplit w:val="0"/>
          <w:trHeight w:val="343" w:hRule="atLeast"/>
          <w:tblHeader w:val="0"/>
        </w:trPr>
        <w:tc>
          <w:tcPr>
            <w:shd w:fill="auto" w:val="clear"/>
          </w:tcPr>
          <w:p w:rsidR="00000000" w:rsidDel="00000000" w:rsidP="00000000" w:rsidRDefault="00000000" w:rsidRPr="00000000" w14:paraId="00000090">
            <w:pPr>
              <w:jc w:val="center"/>
              <w:rPr>
                <w:rFonts w:ascii="Tahoma" w:cs="Tahoma" w:eastAsia="Tahoma" w:hAnsi="Tahoma"/>
              </w:rPr>
            </w:pPr>
            <w:r w:rsidDel="00000000" w:rsidR="00000000" w:rsidRPr="00000000">
              <w:rPr>
                <w:rFonts w:ascii="Tahoma" w:cs="Tahoma" w:eastAsia="Tahoma" w:hAnsi="Tahoma"/>
                <w:rtl w:val="0"/>
              </w:rPr>
              <w:t xml:space="preserve">Time </w:t>
            </w:r>
          </w:p>
        </w:tc>
        <w:tc>
          <w:tcPr>
            <w:shd w:fill="auto" w:val="clear"/>
          </w:tcPr>
          <w:p w:rsidR="00000000" w:rsidDel="00000000" w:rsidP="00000000" w:rsidRDefault="00000000" w:rsidRPr="00000000" w14:paraId="00000091">
            <w:pPr>
              <w:jc w:val="center"/>
              <w:rPr>
                <w:rFonts w:ascii="Tahoma" w:cs="Tahoma" w:eastAsia="Tahoma" w:hAnsi="Tahoma"/>
              </w:rPr>
            </w:pPr>
            <w:r w:rsidDel="00000000" w:rsidR="00000000" w:rsidRPr="00000000">
              <w:rPr>
                <w:rFonts w:ascii="Tahoma" w:cs="Tahoma" w:eastAsia="Tahoma" w:hAnsi="Tahoma"/>
                <w:rtl w:val="0"/>
              </w:rPr>
              <w:t xml:space="preserve">t</w:t>
            </w:r>
          </w:p>
        </w:tc>
        <w:tc>
          <w:tcPr>
            <w:shd w:fill="auto" w:val="clear"/>
          </w:tcPr>
          <w:p w:rsidR="00000000" w:rsidDel="00000000" w:rsidP="00000000" w:rsidRDefault="00000000" w:rsidRPr="00000000" w14:paraId="00000092">
            <w:pPr>
              <w:jc w:val="center"/>
              <w:rPr>
                <w:rFonts w:ascii="Tahoma" w:cs="Tahoma" w:eastAsia="Tahoma" w:hAnsi="Tahoma"/>
              </w:rPr>
            </w:pPr>
            <w:r w:rsidDel="00000000" w:rsidR="00000000" w:rsidRPr="00000000">
              <w:rPr>
                <w:rFonts w:ascii="Tahoma" w:cs="Tahoma" w:eastAsia="Tahoma" w:hAnsi="Tahoma"/>
                <w:rtl w:val="0"/>
              </w:rPr>
              <w:t xml:space="preserve">S</w:t>
            </w:r>
          </w:p>
        </w:tc>
      </w:tr>
      <w:tr>
        <w:trPr>
          <w:cantSplit w:val="0"/>
          <w:trHeight w:val="354" w:hRule="atLeast"/>
          <w:tblHeader w:val="0"/>
        </w:trPr>
        <w:tc>
          <w:tcPr>
            <w:shd w:fill="auto" w:val="clear"/>
          </w:tcPr>
          <w:p w:rsidR="00000000" w:rsidDel="00000000" w:rsidP="00000000" w:rsidRDefault="00000000" w:rsidRPr="00000000" w14:paraId="00000093">
            <w:pPr>
              <w:jc w:val="center"/>
              <w:rPr>
                <w:rFonts w:ascii="Tahoma" w:cs="Tahoma" w:eastAsia="Tahoma" w:hAnsi="Tahoma"/>
              </w:rPr>
            </w:pPr>
            <w:r w:rsidDel="00000000" w:rsidR="00000000" w:rsidRPr="00000000">
              <w:rPr>
                <w:rFonts w:ascii="Tahoma" w:cs="Tahoma" w:eastAsia="Tahoma" w:hAnsi="Tahoma"/>
                <w:rtl w:val="0"/>
              </w:rPr>
              <w:t xml:space="preserve">Force</w:t>
            </w:r>
          </w:p>
        </w:tc>
        <w:tc>
          <w:tcPr>
            <w:shd w:fill="auto" w:val="clear"/>
          </w:tcPr>
          <w:p w:rsidR="00000000" w:rsidDel="00000000" w:rsidP="00000000" w:rsidRDefault="00000000" w:rsidRPr="00000000" w14:paraId="00000094">
            <w:pPr>
              <w:jc w:val="center"/>
              <w:rPr>
                <w:rFonts w:ascii="Tahoma" w:cs="Tahoma" w:eastAsia="Tahoma" w:hAnsi="Tahoma"/>
              </w:rPr>
            </w:pPr>
            <w:r w:rsidDel="00000000" w:rsidR="00000000" w:rsidRPr="00000000">
              <w:rPr>
                <w:rFonts w:ascii="Tahoma" w:cs="Tahoma" w:eastAsia="Tahoma" w:hAnsi="Tahoma"/>
                <w:rtl w:val="0"/>
              </w:rPr>
              <w:t xml:space="preserve">F</w:t>
            </w:r>
          </w:p>
        </w:tc>
        <w:tc>
          <w:tcPr>
            <w:shd w:fill="auto" w:val="clear"/>
          </w:tcPr>
          <w:p w:rsidR="00000000" w:rsidDel="00000000" w:rsidP="00000000" w:rsidRDefault="00000000" w:rsidRPr="00000000" w14:paraId="00000095">
            <w:pPr>
              <w:jc w:val="center"/>
              <w:rPr>
                <w:rFonts w:ascii="Tahoma" w:cs="Tahoma" w:eastAsia="Tahoma" w:hAnsi="Tahoma"/>
              </w:rPr>
            </w:pPr>
            <w:r w:rsidDel="00000000" w:rsidR="00000000" w:rsidRPr="00000000">
              <w:rPr>
                <w:rFonts w:ascii="Tahoma" w:cs="Tahoma" w:eastAsia="Tahoma" w:hAnsi="Tahoma"/>
                <w:rtl w:val="0"/>
              </w:rPr>
              <w:t xml:space="preserve">N</w:t>
            </w:r>
          </w:p>
        </w:tc>
      </w:tr>
      <w:tr>
        <w:trPr>
          <w:cantSplit w:val="0"/>
          <w:trHeight w:val="354" w:hRule="atLeast"/>
          <w:tblHeader w:val="0"/>
        </w:trPr>
        <w:tc>
          <w:tcPr>
            <w:shd w:fill="auto" w:val="clear"/>
          </w:tcPr>
          <w:p w:rsidR="00000000" w:rsidDel="00000000" w:rsidP="00000000" w:rsidRDefault="00000000" w:rsidRPr="00000000" w14:paraId="00000096">
            <w:pPr>
              <w:jc w:val="center"/>
              <w:rPr>
                <w:rFonts w:ascii="Tahoma" w:cs="Tahoma" w:eastAsia="Tahoma" w:hAnsi="Tahoma"/>
              </w:rPr>
            </w:pPr>
            <w:r w:rsidDel="00000000" w:rsidR="00000000" w:rsidRPr="00000000">
              <w:rPr>
                <w:rFonts w:ascii="Tahoma" w:cs="Tahoma" w:eastAsia="Tahoma" w:hAnsi="Tahoma"/>
                <w:rtl w:val="0"/>
              </w:rPr>
              <w:t xml:space="preserve">Resistance</w:t>
            </w:r>
          </w:p>
        </w:tc>
        <w:tc>
          <w:tcPr>
            <w:shd w:fill="auto" w:val="clear"/>
          </w:tcPr>
          <w:p w:rsidR="00000000" w:rsidDel="00000000" w:rsidP="00000000" w:rsidRDefault="00000000" w:rsidRPr="00000000" w14:paraId="00000097">
            <w:pPr>
              <w:jc w:val="center"/>
              <w:rPr>
                <w:rFonts w:ascii="Tahoma" w:cs="Tahoma" w:eastAsia="Tahoma" w:hAnsi="Tahoma"/>
              </w:rPr>
            </w:pPr>
            <w:r w:rsidDel="00000000" w:rsidR="00000000" w:rsidRPr="00000000">
              <w:rPr>
                <w:rFonts w:ascii="Tahoma" w:cs="Tahoma" w:eastAsia="Tahoma" w:hAnsi="Tahoma"/>
                <w:rtl w:val="0"/>
              </w:rPr>
              <w:t xml:space="preserve">R</w:t>
            </w:r>
          </w:p>
        </w:tc>
        <w:tc>
          <w:tcPr>
            <w:shd w:fill="auto" w:val="clear"/>
          </w:tcPr>
          <w:p w:rsidR="00000000" w:rsidDel="00000000" w:rsidP="00000000" w:rsidRDefault="00000000" w:rsidRPr="00000000" w14:paraId="00000098">
            <w:pPr>
              <w:jc w:val="center"/>
              <w:rPr>
                <w:rFonts w:ascii="Tahoma" w:cs="Tahoma" w:eastAsia="Tahoma" w:hAnsi="Tahoma"/>
              </w:rPr>
            </w:pPr>
            <w:r w:rsidDel="00000000" w:rsidR="00000000" w:rsidRPr="00000000">
              <w:rPr>
                <w:rFonts w:ascii="Tahoma" w:cs="Tahoma" w:eastAsia="Tahoma" w:hAnsi="Tahoma"/>
                <w:rtl w:val="0"/>
              </w:rPr>
              <w:t xml:space="preserve">Ω</w:t>
            </w:r>
          </w:p>
        </w:tc>
      </w:tr>
      <w:tr>
        <w:trPr>
          <w:cantSplit w:val="0"/>
          <w:trHeight w:val="425" w:hRule="atLeast"/>
          <w:tblHeader w:val="0"/>
        </w:trPr>
        <w:tc>
          <w:tcPr>
            <w:shd w:fill="auto" w:val="clear"/>
          </w:tcPr>
          <w:p w:rsidR="00000000" w:rsidDel="00000000" w:rsidP="00000000" w:rsidRDefault="00000000" w:rsidRPr="00000000" w14:paraId="00000099">
            <w:pPr>
              <w:jc w:val="center"/>
              <w:rPr>
                <w:rFonts w:ascii="Tahoma" w:cs="Tahoma" w:eastAsia="Tahoma" w:hAnsi="Tahoma"/>
              </w:rPr>
            </w:pPr>
            <w:r w:rsidDel="00000000" w:rsidR="00000000" w:rsidRPr="00000000">
              <w:rPr>
                <w:rFonts w:ascii="Tahoma" w:cs="Tahoma" w:eastAsia="Tahoma" w:hAnsi="Tahoma"/>
                <w:rtl w:val="0"/>
              </w:rPr>
              <w:t xml:space="preserve">Potential difference</w:t>
            </w:r>
          </w:p>
        </w:tc>
        <w:tc>
          <w:tcPr>
            <w:shd w:fill="auto" w:val="clear"/>
          </w:tcPr>
          <w:p w:rsidR="00000000" w:rsidDel="00000000" w:rsidP="00000000" w:rsidRDefault="00000000" w:rsidRPr="00000000" w14:paraId="0000009A">
            <w:pPr>
              <w:jc w:val="center"/>
              <w:rPr>
                <w:rFonts w:ascii="Tahoma" w:cs="Tahoma" w:eastAsia="Tahoma" w:hAnsi="Tahoma"/>
              </w:rPr>
            </w:pPr>
            <w:r w:rsidDel="00000000" w:rsidR="00000000" w:rsidRPr="00000000">
              <w:rPr>
                <w:rFonts w:ascii="Tahoma" w:cs="Tahoma" w:eastAsia="Tahoma" w:hAnsi="Tahoma"/>
                <w:rtl w:val="0"/>
              </w:rPr>
              <w:t xml:space="preserve">V</w:t>
            </w:r>
          </w:p>
        </w:tc>
        <w:tc>
          <w:tcPr>
            <w:shd w:fill="auto" w:val="clear"/>
          </w:tcPr>
          <w:p w:rsidR="00000000" w:rsidDel="00000000" w:rsidP="00000000" w:rsidRDefault="00000000" w:rsidRPr="00000000" w14:paraId="0000009B">
            <w:pPr>
              <w:jc w:val="center"/>
              <w:rPr>
                <w:rFonts w:ascii="Tahoma" w:cs="Tahoma" w:eastAsia="Tahoma" w:hAnsi="Tahoma"/>
              </w:rPr>
            </w:pPr>
            <w:r w:rsidDel="00000000" w:rsidR="00000000" w:rsidRPr="00000000">
              <w:rPr>
                <w:rFonts w:ascii="Tahoma" w:cs="Tahoma" w:eastAsia="Tahoma" w:hAnsi="Tahoma"/>
                <w:rtl w:val="0"/>
              </w:rPr>
              <w:t xml:space="preserve">V</w:t>
            </w:r>
          </w:p>
        </w:tc>
      </w:tr>
      <w:tr>
        <w:trPr>
          <w:cantSplit w:val="0"/>
          <w:trHeight w:val="343" w:hRule="atLeast"/>
          <w:tblHeader w:val="0"/>
        </w:trPr>
        <w:tc>
          <w:tcPr>
            <w:shd w:fill="auto" w:val="clear"/>
          </w:tcPr>
          <w:p w:rsidR="00000000" w:rsidDel="00000000" w:rsidP="00000000" w:rsidRDefault="00000000" w:rsidRPr="00000000" w14:paraId="0000009C">
            <w:pPr>
              <w:jc w:val="center"/>
              <w:rPr>
                <w:rFonts w:ascii="Tahoma" w:cs="Tahoma" w:eastAsia="Tahoma" w:hAnsi="Tahoma"/>
              </w:rPr>
            </w:pPr>
            <w:r w:rsidDel="00000000" w:rsidR="00000000" w:rsidRPr="00000000">
              <w:rPr>
                <w:rFonts w:ascii="Tahoma" w:cs="Tahoma" w:eastAsia="Tahoma" w:hAnsi="Tahoma"/>
                <w:rtl w:val="0"/>
              </w:rPr>
              <w:t xml:space="preserve">Current</w:t>
            </w:r>
          </w:p>
        </w:tc>
        <w:tc>
          <w:tcPr>
            <w:shd w:fill="auto" w:val="clear"/>
          </w:tcPr>
          <w:p w:rsidR="00000000" w:rsidDel="00000000" w:rsidP="00000000" w:rsidRDefault="00000000" w:rsidRPr="00000000" w14:paraId="0000009D">
            <w:pPr>
              <w:jc w:val="center"/>
              <w:rPr>
                <w:rFonts w:ascii="Tahoma" w:cs="Tahoma" w:eastAsia="Tahoma" w:hAnsi="Tahoma"/>
              </w:rPr>
            </w:pPr>
            <w:r w:rsidDel="00000000" w:rsidR="00000000" w:rsidRPr="00000000">
              <w:rPr>
                <w:rFonts w:ascii="Tahoma" w:cs="Tahoma" w:eastAsia="Tahoma" w:hAnsi="Tahoma"/>
                <w:rtl w:val="0"/>
              </w:rPr>
              <w:t xml:space="preserve">I</w:t>
            </w:r>
          </w:p>
        </w:tc>
        <w:tc>
          <w:tcPr>
            <w:shd w:fill="auto" w:val="clear"/>
          </w:tcPr>
          <w:p w:rsidR="00000000" w:rsidDel="00000000" w:rsidP="00000000" w:rsidRDefault="00000000" w:rsidRPr="00000000" w14:paraId="0000009E">
            <w:pPr>
              <w:jc w:val="center"/>
              <w:rPr>
                <w:rFonts w:ascii="Tahoma" w:cs="Tahoma" w:eastAsia="Tahoma" w:hAnsi="Tahoma"/>
              </w:rPr>
            </w:pPr>
            <w:r w:rsidDel="00000000" w:rsidR="00000000" w:rsidRPr="00000000">
              <w:rPr>
                <w:rFonts w:ascii="Tahoma" w:cs="Tahoma" w:eastAsia="Tahoma" w:hAnsi="Tahoma"/>
                <w:rtl w:val="0"/>
              </w:rPr>
              <w:t xml:space="preserve">A</w:t>
            </w:r>
          </w:p>
        </w:tc>
      </w:tr>
      <w:tr>
        <w:trPr>
          <w:cantSplit w:val="0"/>
          <w:trHeight w:val="164" w:hRule="atLeast"/>
          <w:tblHeader w:val="0"/>
        </w:trPr>
        <w:tc>
          <w:tcPr>
            <w:shd w:fill="auto" w:val="clear"/>
          </w:tcPr>
          <w:p w:rsidR="00000000" w:rsidDel="00000000" w:rsidP="00000000" w:rsidRDefault="00000000" w:rsidRPr="00000000" w14:paraId="0000009F">
            <w:pPr>
              <w:jc w:val="center"/>
              <w:rPr>
                <w:rFonts w:ascii="Tahoma" w:cs="Tahoma" w:eastAsia="Tahoma" w:hAnsi="Tahoma"/>
              </w:rPr>
            </w:pPr>
            <w:r w:rsidDel="00000000" w:rsidR="00000000" w:rsidRPr="00000000">
              <w:rPr>
                <w:rFonts w:ascii="Tahoma" w:cs="Tahoma" w:eastAsia="Tahoma" w:hAnsi="Tahoma"/>
                <w:rtl w:val="0"/>
              </w:rPr>
              <w:t xml:space="preserve">Energy</w:t>
            </w:r>
          </w:p>
        </w:tc>
        <w:tc>
          <w:tcPr>
            <w:shd w:fill="auto" w:val="clear"/>
          </w:tcPr>
          <w:p w:rsidR="00000000" w:rsidDel="00000000" w:rsidP="00000000" w:rsidRDefault="00000000" w:rsidRPr="00000000" w14:paraId="000000A0">
            <w:pPr>
              <w:jc w:val="center"/>
              <w:rPr>
                <w:rFonts w:ascii="Tahoma" w:cs="Tahoma" w:eastAsia="Tahoma" w:hAnsi="Tahoma"/>
              </w:rPr>
            </w:pPr>
            <w:r w:rsidDel="00000000" w:rsidR="00000000" w:rsidRPr="00000000">
              <w:rPr>
                <w:rFonts w:ascii="Tahoma" w:cs="Tahoma" w:eastAsia="Tahoma" w:hAnsi="Tahoma"/>
                <w:rtl w:val="0"/>
              </w:rPr>
              <w:t xml:space="preserve">E or W</w:t>
            </w:r>
          </w:p>
        </w:tc>
        <w:tc>
          <w:tcPr>
            <w:shd w:fill="auto" w:val="clear"/>
          </w:tcPr>
          <w:p w:rsidR="00000000" w:rsidDel="00000000" w:rsidP="00000000" w:rsidRDefault="00000000" w:rsidRPr="00000000" w14:paraId="000000A1">
            <w:pPr>
              <w:jc w:val="center"/>
              <w:rPr>
                <w:rFonts w:ascii="Tahoma" w:cs="Tahoma" w:eastAsia="Tahoma" w:hAnsi="Tahoma"/>
              </w:rPr>
            </w:pPr>
            <w:r w:rsidDel="00000000" w:rsidR="00000000" w:rsidRPr="00000000">
              <w:rPr>
                <w:rFonts w:ascii="Tahoma" w:cs="Tahoma" w:eastAsia="Tahoma" w:hAnsi="Tahoma"/>
                <w:rtl w:val="0"/>
              </w:rPr>
              <w:t xml:space="preserve">J</w:t>
            </w:r>
          </w:p>
        </w:tc>
      </w:tr>
      <w:tr>
        <w:trPr>
          <w:cantSplit w:val="0"/>
          <w:trHeight w:val="354" w:hRule="atLeast"/>
          <w:tblHeader w:val="0"/>
        </w:trPr>
        <w:tc>
          <w:tcPr>
            <w:shd w:fill="auto" w:val="clear"/>
          </w:tcPr>
          <w:p w:rsidR="00000000" w:rsidDel="00000000" w:rsidP="00000000" w:rsidRDefault="00000000" w:rsidRPr="00000000" w14:paraId="000000A2">
            <w:pPr>
              <w:jc w:val="center"/>
              <w:rPr>
                <w:rFonts w:ascii="Tahoma" w:cs="Tahoma" w:eastAsia="Tahoma" w:hAnsi="Tahoma"/>
              </w:rPr>
            </w:pPr>
            <w:r w:rsidDel="00000000" w:rsidR="00000000" w:rsidRPr="00000000">
              <w:rPr>
                <w:rFonts w:ascii="Tahoma" w:cs="Tahoma" w:eastAsia="Tahoma" w:hAnsi="Tahoma"/>
                <w:rtl w:val="0"/>
              </w:rPr>
              <w:t xml:space="preserve">Pressure</w:t>
            </w:r>
          </w:p>
        </w:tc>
        <w:tc>
          <w:tcPr>
            <w:shd w:fill="auto" w:val="clear"/>
          </w:tcPr>
          <w:p w:rsidR="00000000" w:rsidDel="00000000" w:rsidP="00000000" w:rsidRDefault="00000000" w:rsidRPr="00000000" w14:paraId="000000A3">
            <w:pPr>
              <w:jc w:val="center"/>
              <w:rPr>
                <w:rFonts w:ascii="Tahoma" w:cs="Tahoma" w:eastAsia="Tahoma" w:hAnsi="Tahoma"/>
              </w:rPr>
            </w:pPr>
            <w:r w:rsidDel="00000000" w:rsidR="00000000" w:rsidRPr="00000000">
              <w:rPr>
                <w:rFonts w:ascii="Tahoma" w:cs="Tahoma" w:eastAsia="Tahoma" w:hAnsi="Tahoma"/>
                <w:rtl w:val="0"/>
              </w:rPr>
              <w:t xml:space="preserve">P</w:t>
            </w:r>
          </w:p>
        </w:tc>
        <w:tc>
          <w:tcPr>
            <w:shd w:fill="auto" w:val="clear"/>
          </w:tcPr>
          <w:p w:rsidR="00000000" w:rsidDel="00000000" w:rsidP="00000000" w:rsidRDefault="00000000" w:rsidRPr="00000000" w14:paraId="000000A4">
            <w:pPr>
              <w:jc w:val="center"/>
              <w:rPr>
                <w:rFonts w:ascii="Tahoma" w:cs="Tahoma" w:eastAsia="Tahoma" w:hAnsi="Tahoma"/>
              </w:rPr>
            </w:pPr>
            <w:r w:rsidDel="00000000" w:rsidR="00000000" w:rsidRPr="00000000">
              <w:rPr>
                <w:rFonts w:ascii="Tahoma" w:cs="Tahoma" w:eastAsia="Tahoma" w:hAnsi="Tahoma"/>
                <w:rtl w:val="0"/>
              </w:rPr>
              <w:t xml:space="preserve">Pa</w:t>
            </w:r>
          </w:p>
        </w:tc>
      </w:tr>
      <w:tr>
        <w:trPr>
          <w:cantSplit w:val="0"/>
          <w:trHeight w:val="343" w:hRule="atLeast"/>
          <w:tblHeader w:val="0"/>
        </w:trPr>
        <w:tc>
          <w:tcPr>
            <w:shd w:fill="auto" w:val="clear"/>
          </w:tcPr>
          <w:p w:rsidR="00000000" w:rsidDel="00000000" w:rsidP="00000000" w:rsidRDefault="00000000" w:rsidRPr="00000000" w14:paraId="000000A5">
            <w:pPr>
              <w:jc w:val="center"/>
              <w:rPr>
                <w:rFonts w:ascii="Tahoma" w:cs="Tahoma" w:eastAsia="Tahoma" w:hAnsi="Tahoma"/>
              </w:rPr>
            </w:pPr>
            <w:r w:rsidDel="00000000" w:rsidR="00000000" w:rsidRPr="00000000">
              <w:rPr>
                <w:rFonts w:ascii="Tahoma" w:cs="Tahoma" w:eastAsia="Tahoma" w:hAnsi="Tahoma"/>
                <w:rtl w:val="0"/>
              </w:rPr>
              <w:t xml:space="preserve">Momentum</w:t>
            </w:r>
          </w:p>
        </w:tc>
        <w:tc>
          <w:tcPr>
            <w:shd w:fill="auto" w:val="clear"/>
          </w:tcPr>
          <w:p w:rsidR="00000000" w:rsidDel="00000000" w:rsidP="00000000" w:rsidRDefault="00000000" w:rsidRPr="00000000" w14:paraId="000000A6">
            <w:pPr>
              <w:jc w:val="center"/>
              <w:rPr>
                <w:rFonts w:ascii="Tahoma" w:cs="Tahoma" w:eastAsia="Tahoma" w:hAnsi="Tahoma"/>
              </w:rPr>
            </w:pPr>
            <w:r w:rsidDel="00000000" w:rsidR="00000000" w:rsidRPr="00000000">
              <w:rPr>
                <w:rFonts w:ascii="Tahoma" w:cs="Tahoma" w:eastAsia="Tahoma" w:hAnsi="Tahoma"/>
                <w:rtl w:val="0"/>
              </w:rPr>
              <w:t xml:space="preserve">p</w:t>
            </w:r>
          </w:p>
        </w:tc>
        <w:tc>
          <w:tcPr>
            <w:shd w:fill="auto" w:val="clear"/>
          </w:tcPr>
          <w:p w:rsidR="00000000" w:rsidDel="00000000" w:rsidP="00000000" w:rsidRDefault="00000000" w:rsidRPr="00000000" w14:paraId="000000A7">
            <w:pPr>
              <w:jc w:val="center"/>
              <w:rPr>
                <w:rFonts w:ascii="Tahoma" w:cs="Tahoma" w:eastAsia="Tahoma" w:hAnsi="Tahoma"/>
              </w:rPr>
            </w:pPr>
            <w:r w:rsidDel="00000000" w:rsidR="00000000" w:rsidRPr="00000000">
              <w:rPr>
                <w:rFonts w:ascii="Tahoma" w:cs="Tahoma" w:eastAsia="Tahoma" w:hAnsi="Tahoma"/>
                <w:rtl w:val="0"/>
              </w:rPr>
              <w:t xml:space="preserve">kgms</w:t>
            </w:r>
            <w:r w:rsidDel="00000000" w:rsidR="00000000" w:rsidRPr="00000000">
              <w:rPr>
                <w:rFonts w:ascii="Tahoma" w:cs="Tahoma" w:eastAsia="Tahoma" w:hAnsi="Tahoma"/>
                <w:vertAlign w:val="superscript"/>
                <w:rtl w:val="0"/>
              </w:rPr>
              <w:t xml:space="preserve">-1</w:t>
            </w:r>
            <w:r w:rsidDel="00000000" w:rsidR="00000000" w:rsidRPr="00000000">
              <w:rPr>
                <w:rtl w:val="0"/>
              </w:rPr>
            </w:r>
          </w:p>
        </w:tc>
      </w:tr>
      <w:tr>
        <w:trPr>
          <w:cantSplit w:val="0"/>
          <w:trHeight w:val="354" w:hRule="atLeast"/>
          <w:tblHeader w:val="0"/>
        </w:trPr>
        <w:tc>
          <w:tcPr>
            <w:shd w:fill="auto" w:val="clear"/>
          </w:tcPr>
          <w:p w:rsidR="00000000" w:rsidDel="00000000" w:rsidP="00000000" w:rsidRDefault="00000000" w:rsidRPr="00000000" w14:paraId="000000A8">
            <w:pPr>
              <w:jc w:val="center"/>
              <w:rPr>
                <w:rFonts w:ascii="Tahoma" w:cs="Tahoma" w:eastAsia="Tahoma" w:hAnsi="Tahoma"/>
              </w:rPr>
            </w:pPr>
            <w:r w:rsidDel="00000000" w:rsidR="00000000" w:rsidRPr="00000000">
              <w:rPr>
                <w:rFonts w:ascii="Tahoma" w:cs="Tahoma" w:eastAsia="Tahoma" w:hAnsi="Tahoma"/>
                <w:rtl w:val="0"/>
              </w:rPr>
              <w:t xml:space="preserve">Power</w:t>
            </w:r>
          </w:p>
        </w:tc>
        <w:tc>
          <w:tcPr>
            <w:shd w:fill="auto" w:val="clear"/>
          </w:tcPr>
          <w:p w:rsidR="00000000" w:rsidDel="00000000" w:rsidP="00000000" w:rsidRDefault="00000000" w:rsidRPr="00000000" w14:paraId="000000A9">
            <w:pPr>
              <w:jc w:val="center"/>
              <w:rPr>
                <w:rFonts w:ascii="Tahoma" w:cs="Tahoma" w:eastAsia="Tahoma" w:hAnsi="Tahoma"/>
              </w:rPr>
            </w:pPr>
            <w:r w:rsidDel="00000000" w:rsidR="00000000" w:rsidRPr="00000000">
              <w:rPr>
                <w:rFonts w:ascii="Tahoma" w:cs="Tahoma" w:eastAsia="Tahoma" w:hAnsi="Tahoma"/>
                <w:rtl w:val="0"/>
              </w:rPr>
              <w:t xml:space="preserve">P</w:t>
            </w:r>
          </w:p>
        </w:tc>
        <w:tc>
          <w:tcPr>
            <w:shd w:fill="auto" w:val="clear"/>
          </w:tcPr>
          <w:p w:rsidR="00000000" w:rsidDel="00000000" w:rsidP="00000000" w:rsidRDefault="00000000" w:rsidRPr="00000000" w14:paraId="000000AA">
            <w:pPr>
              <w:jc w:val="center"/>
              <w:rPr>
                <w:rFonts w:ascii="Tahoma" w:cs="Tahoma" w:eastAsia="Tahoma" w:hAnsi="Tahoma"/>
              </w:rPr>
            </w:pPr>
            <w:r w:rsidDel="00000000" w:rsidR="00000000" w:rsidRPr="00000000">
              <w:rPr>
                <w:rFonts w:ascii="Tahoma" w:cs="Tahoma" w:eastAsia="Tahoma" w:hAnsi="Tahoma"/>
                <w:rtl w:val="0"/>
              </w:rPr>
              <w:t xml:space="preserve">W</w:t>
            </w:r>
          </w:p>
        </w:tc>
      </w:tr>
      <w:tr>
        <w:trPr>
          <w:cantSplit w:val="0"/>
          <w:trHeight w:val="354" w:hRule="atLeast"/>
          <w:tblHeader w:val="0"/>
        </w:trPr>
        <w:tc>
          <w:tcPr>
            <w:shd w:fill="auto" w:val="clear"/>
          </w:tcPr>
          <w:p w:rsidR="00000000" w:rsidDel="00000000" w:rsidP="00000000" w:rsidRDefault="00000000" w:rsidRPr="00000000" w14:paraId="000000AB">
            <w:pPr>
              <w:jc w:val="center"/>
              <w:rPr>
                <w:rFonts w:ascii="Tahoma" w:cs="Tahoma" w:eastAsia="Tahoma" w:hAnsi="Tahoma"/>
              </w:rPr>
            </w:pPr>
            <w:r w:rsidDel="00000000" w:rsidR="00000000" w:rsidRPr="00000000">
              <w:rPr>
                <w:rFonts w:ascii="Tahoma" w:cs="Tahoma" w:eastAsia="Tahoma" w:hAnsi="Tahoma"/>
                <w:rtl w:val="0"/>
              </w:rPr>
              <w:t xml:space="preserve">Density</w:t>
            </w:r>
          </w:p>
        </w:tc>
        <w:tc>
          <w:tcPr>
            <w:shd w:fill="auto" w:val="clear"/>
          </w:tcPr>
          <w:p w:rsidR="00000000" w:rsidDel="00000000" w:rsidP="00000000" w:rsidRDefault="00000000" w:rsidRPr="00000000" w14:paraId="000000AC">
            <w:pPr>
              <w:jc w:val="center"/>
              <w:rPr>
                <w:rFonts w:ascii="Tahoma" w:cs="Tahoma" w:eastAsia="Tahoma" w:hAnsi="Tahoma"/>
                <w:i w:val="1"/>
              </w:rPr>
            </w:pPr>
            <w:r w:rsidDel="00000000" w:rsidR="00000000" w:rsidRPr="00000000">
              <w:rPr>
                <w:rFonts w:ascii="Tahoma" w:cs="Tahoma" w:eastAsia="Tahoma" w:hAnsi="Tahoma"/>
                <w:i w:val="1"/>
                <w:rtl w:val="0"/>
              </w:rPr>
              <w:t xml:space="preserve">ρ</w:t>
            </w:r>
          </w:p>
        </w:tc>
        <w:tc>
          <w:tcPr>
            <w:shd w:fill="auto" w:val="clear"/>
          </w:tcPr>
          <w:p w:rsidR="00000000" w:rsidDel="00000000" w:rsidP="00000000" w:rsidRDefault="00000000" w:rsidRPr="00000000" w14:paraId="000000AD">
            <w:pPr>
              <w:jc w:val="center"/>
              <w:rPr>
                <w:rFonts w:ascii="Tahoma" w:cs="Tahoma" w:eastAsia="Tahoma" w:hAnsi="Tahoma"/>
              </w:rPr>
            </w:pPr>
            <w:r w:rsidDel="00000000" w:rsidR="00000000" w:rsidRPr="00000000">
              <w:rPr>
                <w:rFonts w:ascii="Tahoma" w:cs="Tahoma" w:eastAsia="Tahoma" w:hAnsi="Tahoma"/>
                <w:rtl w:val="0"/>
              </w:rPr>
              <w:t xml:space="preserve">kgm</w:t>
            </w:r>
            <w:r w:rsidDel="00000000" w:rsidR="00000000" w:rsidRPr="00000000">
              <w:rPr>
                <w:rFonts w:ascii="Tahoma" w:cs="Tahoma" w:eastAsia="Tahoma" w:hAnsi="Tahoma"/>
                <w:vertAlign w:val="superscript"/>
                <w:rtl w:val="0"/>
              </w:rPr>
              <w:t xml:space="preserve">-3</w:t>
            </w:r>
            <w:r w:rsidDel="00000000" w:rsidR="00000000" w:rsidRPr="00000000">
              <w:rPr>
                <w:rtl w:val="0"/>
              </w:rPr>
            </w:r>
          </w:p>
        </w:tc>
      </w:tr>
      <w:tr>
        <w:trPr>
          <w:cantSplit w:val="0"/>
          <w:trHeight w:val="354" w:hRule="atLeast"/>
          <w:tblHeader w:val="0"/>
        </w:trPr>
        <w:tc>
          <w:tcPr>
            <w:shd w:fill="auto" w:val="clear"/>
          </w:tcPr>
          <w:p w:rsidR="00000000" w:rsidDel="00000000" w:rsidP="00000000" w:rsidRDefault="00000000" w:rsidRPr="00000000" w14:paraId="000000AE">
            <w:pPr>
              <w:jc w:val="center"/>
              <w:rPr>
                <w:rFonts w:ascii="Tahoma" w:cs="Tahoma" w:eastAsia="Tahoma" w:hAnsi="Tahoma"/>
              </w:rPr>
            </w:pPr>
            <w:r w:rsidDel="00000000" w:rsidR="00000000" w:rsidRPr="00000000">
              <w:rPr>
                <w:rFonts w:ascii="Tahoma" w:cs="Tahoma" w:eastAsia="Tahoma" w:hAnsi="Tahoma"/>
                <w:rtl w:val="0"/>
              </w:rPr>
              <w:t xml:space="preserve">Charge</w:t>
            </w:r>
          </w:p>
        </w:tc>
        <w:tc>
          <w:tcPr>
            <w:shd w:fill="auto" w:val="clear"/>
          </w:tcPr>
          <w:p w:rsidR="00000000" w:rsidDel="00000000" w:rsidP="00000000" w:rsidRDefault="00000000" w:rsidRPr="00000000" w14:paraId="000000AF">
            <w:pPr>
              <w:jc w:val="center"/>
              <w:rPr>
                <w:rFonts w:ascii="Tahoma" w:cs="Tahoma" w:eastAsia="Tahoma" w:hAnsi="Tahoma"/>
              </w:rPr>
            </w:pPr>
            <w:r w:rsidDel="00000000" w:rsidR="00000000" w:rsidRPr="00000000">
              <w:rPr>
                <w:rFonts w:ascii="Tahoma" w:cs="Tahoma" w:eastAsia="Tahoma" w:hAnsi="Tahoma"/>
                <w:rtl w:val="0"/>
              </w:rPr>
              <w:t xml:space="preserve">Q</w:t>
            </w:r>
          </w:p>
        </w:tc>
        <w:tc>
          <w:tcPr>
            <w:shd w:fill="auto" w:val="clear"/>
          </w:tcPr>
          <w:p w:rsidR="00000000" w:rsidDel="00000000" w:rsidP="00000000" w:rsidRDefault="00000000" w:rsidRPr="00000000" w14:paraId="000000B0">
            <w:pPr>
              <w:jc w:val="center"/>
              <w:rPr>
                <w:rFonts w:ascii="Tahoma" w:cs="Tahoma" w:eastAsia="Tahoma" w:hAnsi="Tahoma"/>
              </w:rPr>
            </w:pPr>
            <w:r w:rsidDel="00000000" w:rsidR="00000000" w:rsidRPr="00000000">
              <w:rPr>
                <w:rFonts w:ascii="Tahoma" w:cs="Tahoma" w:eastAsia="Tahoma" w:hAnsi="Tahoma"/>
                <w:rtl w:val="0"/>
              </w:rPr>
              <w:t xml:space="preserve">C</w:t>
            </w:r>
          </w:p>
        </w:tc>
      </w:tr>
    </w:tbl>
    <w:p w:rsidR="00000000" w:rsidDel="00000000" w:rsidP="00000000" w:rsidRDefault="00000000" w:rsidRPr="00000000" w14:paraId="000000B1">
      <w:pPr>
        <w:rPr>
          <w:rFonts w:ascii="Tahoma" w:cs="Tahoma" w:eastAsia="Tahoma" w:hAnsi="Tahoma"/>
        </w:rPr>
      </w:pPr>
      <w:r w:rsidDel="00000000" w:rsidR="00000000" w:rsidRPr="00000000">
        <w:rPr>
          <w:rtl w:val="0"/>
        </w:rPr>
      </w:r>
    </w:p>
    <w:p w:rsidR="00000000" w:rsidDel="00000000" w:rsidP="00000000" w:rsidRDefault="00000000" w:rsidRPr="00000000" w14:paraId="000000B2">
      <w:pPr>
        <w:rPr>
          <w:rFonts w:ascii="Tahoma" w:cs="Tahoma" w:eastAsia="Tahoma" w:hAnsi="Tahoma"/>
        </w:rPr>
      </w:pPr>
      <w:r w:rsidDel="00000000" w:rsidR="00000000" w:rsidRPr="00000000">
        <w:rPr>
          <w:rtl w:val="0"/>
        </w:rPr>
      </w:r>
    </w:p>
    <w:p w:rsidR="00000000" w:rsidDel="00000000" w:rsidP="00000000" w:rsidRDefault="00000000" w:rsidRPr="00000000" w14:paraId="000000B3">
      <w:pPr>
        <w:rPr>
          <w:rFonts w:ascii="Tahoma" w:cs="Tahoma" w:eastAsia="Tahoma" w:hAnsi="Tahoma"/>
        </w:rPr>
        <w:sectPr>
          <w:footerReference r:id="rId24" w:type="default"/>
          <w:pgSz w:h="16838" w:w="11906" w:orient="portrait"/>
          <w:pgMar w:bottom="720" w:top="720" w:left="720" w:right="720" w:header="709" w:footer="709"/>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B4">
      <w:pPr>
        <w:widowControl w:val="0"/>
        <w:tabs>
          <w:tab w:val="left" w:leader="none" w:pos="806"/>
        </w:tabs>
        <w:spacing w:after="160" w:lineRule="auto"/>
        <w:ind w:right="-20"/>
        <w:rPr>
          <w:rFonts w:ascii="Tahoma" w:cs="Tahoma" w:eastAsia="Tahoma" w:hAnsi="Tahoma"/>
        </w:rPr>
      </w:pPr>
      <w:r w:rsidDel="00000000" w:rsidR="00000000" w:rsidRPr="00000000">
        <w:rPr>
          <w:rFonts w:ascii="Tahoma" w:cs="Tahoma" w:eastAsia="Tahoma" w:hAnsi="Tahoma"/>
          <w:rtl w:val="0"/>
        </w:rPr>
        <w:t xml:space="preserve">        Solve the following:</w:t>
      </w:r>
    </w:p>
    <w:p w:rsidR="00000000" w:rsidDel="00000000" w:rsidP="00000000" w:rsidRDefault="00000000" w:rsidRPr="00000000" w14:paraId="000000B5">
      <w:pPr>
        <w:widowControl w:val="0"/>
        <w:numPr>
          <w:ilvl w:val="0"/>
          <w:numId w:val="10"/>
        </w:numPr>
        <w:tabs>
          <w:tab w:val="left" w:leader="none" w:pos="806"/>
        </w:tabs>
        <w:spacing w:after="160" w:lineRule="auto"/>
        <w:ind w:left="720" w:right="-20" w:hanging="360"/>
        <w:rPr>
          <w:rFonts w:ascii="Tahoma" w:cs="Tahoma" w:eastAsia="Tahoma" w:hAnsi="Tahoma"/>
        </w:rPr>
      </w:pPr>
      <w:r w:rsidDel="00000000" w:rsidR="00000000" w:rsidRPr="00000000">
        <w:rPr>
          <w:rFonts w:ascii="Tahoma" w:cs="Tahoma" w:eastAsia="Tahoma" w:hAnsi="Tahoma"/>
          <w:color w:val="231f20"/>
          <w:rtl w:val="0"/>
        </w:rPr>
        <w:t xml:space="preserve">How many metres in 2.4 km?</w:t>
      </w:r>
      <w:r w:rsidDel="00000000" w:rsidR="00000000" w:rsidRPr="00000000">
        <w:rPr>
          <w:rtl w:val="0"/>
        </w:rPr>
      </w:r>
    </w:p>
    <w:p w:rsidR="00000000" w:rsidDel="00000000" w:rsidP="00000000" w:rsidRDefault="00000000" w:rsidRPr="00000000" w14:paraId="000000B6">
      <w:pPr>
        <w:widowControl w:val="0"/>
        <w:tabs>
          <w:tab w:val="left" w:leader="none" w:pos="806"/>
        </w:tabs>
        <w:spacing w:after="160" w:lineRule="auto"/>
        <w:ind w:left="720" w:right="-20" w:firstLine="0"/>
        <w:rPr>
          <w:rFonts w:ascii="Tahoma" w:cs="Tahoma" w:eastAsia="Tahoma" w:hAnsi="Tahoma"/>
        </w:rPr>
      </w:pPr>
      <w:r w:rsidDel="00000000" w:rsidR="00000000" w:rsidRPr="00000000">
        <w:rPr>
          <w:rtl w:val="0"/>
        </w:rPr>
      </w:r>
    </w:p>
    <w:p w:rsidR="00000000" w:rsidDel="00000000" w:rsidP="00000000" w:rsidRDefault="00000000" w:rsidRPr="00000000" w14:paraId="000000B7">
      <w:pPr>
        <w:widowControl w:val="0"/>
        <w:numPr>
          <w:ilvl w:val="0"/>
          <w:numId w:val="10"/>
        </w:numPr>
        <w:tabs>
          <w:tab w:val="left" w:leader="none" w:pos="806"/>
        </w:tabs>
        <w:spacing w:after="160" w:lineRule="auto"/>
        <w:ind w:left="720" w:right="-20" w:hanging="360"/>
        <w:rPr>
          <w:rFonts w:ascii="Tahoma" w:cs="Tahoma" w:eastAsia="Tahoma" w:hAnsi="Tahoma"/>
        </w:rPr>
      </w:pPr>
      <w:r w:rsidDel="00000000" w:rsidR="00000000" w:rsidRPr="00000000">
        <w:rPr>
          <w:rFonts w:ascii="Tahoma" w:cs="Tahoma" w:eastAsia="Tahoma" w:hAnsi="Tahoma"/>
          <w:color w:val="231f20"/>
          <w:rtl w:val="0"/>
        </w:rPr>
        <w:t xml:space="preserve">How many joules in 8.1 MJ?</w:t>
      </w:r>
      <w:r w:rsidDel="00000000" w:rsidR="00000000" w:rsidRPr="00000000">
        <w:rPr>
          <w:rtl w:val="0"/>
        </w:rPr>
      </w:r>
    </w:p>
    <w:p w:rsidR="00000000" w:rsidDel="00000000" w:rsidP="00000000" w:rsidRDefault="00000000" w:rsidRPr="00000000" w14:paraId="000000B8">
      <w:pPr>
        <w:widowControl w:val="0"/>
        <w:tabs>
          <w:tab w:val="left" w:leader="none" w:pos="806"/>
        </w:tabs>
        <w:spacing w:after="160" w:lineRule="auto"/>
        <w:ind w:left="720" w:right="-20" w:firstLine="0"/>
        <w:rPr>
          <w:rFonts w:ascii="Tahoma" w:cs="Tahoma" w:eastAsia="Tahoma" w:hAnsi="Tahoma"/>
        </w:rPr>
      </w:pPr>
      <w:r w:rsidDel="00000000" w:rsidR="00000000" w:rsidRPr="00000000">
        <w:rPr>
          <w:rtl w:val="0"/>
        </w:rPr>
      </w:r>
    </w:p>
    <w:p w:rsidR="00000000" w:rsidDel="00000000" w:rsidP="00000000" w:rsidRDefault="00000000" w:rsidRPr="00000000" w14:paraId="000000B9">
      <w:pPr>
        <w:widowControl w:val="0"/>
        <w:numPr>
          <w:ilvl w:val="0"/>
          <w:numId w:val="10"/>
        </w:numPr>
        <w:tabs>
          <w:tab w:val="left" w:leader="none" w:pos="806"/>
        </w:tabs>
        <w:spacing w:after="160" w:lineRule="auto"/>
        <w:ind w:left="720" w:right="-20" w:hanging="360"/>
        <w:rPr>
          <w:rFonts w:ascii="Tahoma" w:cs="Tahoma" w:eastAsia="Tahoma" w:hAnsi="Tahoma"/>
        </w:rPr>
      </w:pPr>
      <w:r w:rsidDel="00000000" w:rsidR="00000000" w:rsidRPr="00000000">
        <w:rPr>
          <w:rFonts w:ascii="Tahoma" w:cs="Tahoma" w:eastAsia="Tahoma" w:hAnsi="Tahoma"/>
          <w:color w:val="231f20"/>
          <w:rtl w:val="0"/>
        </w:rPr>
        <w:t xml:space="preserve">Convert 326 GW into W.</w:t>
      </w:r>
      <w:r w:rsidDel="00000000" w:rsidR="00000000" w:rsidRPr="00000000">
        <w:rPr>
          <w:rtl w:val="0"/>
        </w:rPr>
      </w:r>
    </w:p>
    <w:p w:rsidR="00000000" w:rsidDel="00000000" w:rsidP="00000000" w:rsidRDefault="00000000" w:rsidRPr="00000000" w14:paraId="000000BA">
      <w:pPr>
        <w:widowControl w:val="0"/>
        <w:tabs>
          <w:tab w:val="left" w:leader="none" w:pos="806"/>
        </w:tabs>
        <w:spacing w:after="160" w:lineRule="auto"/>
        <w:ind w:right="-20"/>
        <w:rPr>
          <w:rFonts w:ascii="Tahoma" w:cs="Tahoma" w:eastAsia="Tahoma" w:hAnsi="Tahoma"/>
        </w:rPr>
      </w:pPr>
      <w:r w:rsidDel="00000000" w:rsidR="00000000" w:rsidRPr="00000000">
        <w:rPr>
          <w:rtl w:val="0"/>
        </w:rPr>
      </w:r>
    </w:p>
    <w:p w:rsidR="00000000" w:rsidDel="00000000" w:rsidP="00000000" w:rsidRDefault="00000000" w:rsidRPr="00000000" w14:paraId="000000BB">
      <w:pPr>
        <w:widowControl w:val="0"/>
        <w:numPr>
          <w:ilvl w:val="0"/>
          <w:numId w:val="10"/>
        </w:numPr>
        <w:tabs>
          <w:tab w:val="left" w:leader="none" w:pos="806"/>
        </w:tabs>
        <w:spacing w:after="160" w:lineRule="auto"/>
        <w:ind w:left="720" w:right="-20" w:hanging="360"/>
        <w:rPr>
          <w:rFonts w:ascii="Tahoma" w:cs="Tahoma" w:eastAsia="Tahoma" w:hAnsi="Tahoma"/>
        </w:rPr>
      </w:pPr>
      <w:r w:rsidDel="00000000" w:rsidR="00000000" w:rsidRPr="00000000">
        <w:rPr>
          <w:rFonts w:ascii="Tahoma" w:cs="Tahoma" w:eastAsia="Tahoma" w:hAnsi="Tahoma"/>
          <w:color w:val="231f20"/>
          <w:rtl w:val="0"/>
        </w:rPr>
        <w:t xml:space="preserve">Convert 54 600 mm into m.</w:t>
      </w:r>
      <w:r w:rsidDel="00000000" w:rsidR="00000000" w:rsidRPr="00000000">
        <w:rPr>
          <w:rtl w:val="0"/>
        </w:rPr>
      </w:r>
    </w:p>
    <w:p w:rsidR="00000000" w:rsidDel="00000000" w:rsidP="00000000" w:rsidRDefault="00000000" w:rsidRPr="00000000" w14:paraId="000000BC">
      <w:pPr>
        <w:widowControl w:val="0"/>
        <w:tabs>
          <w:tab w:val="left" w:leader="none" w:pos="806"/>
        </w:tabs>
        <w:spacing w:after="160" w:lineRule="auto"/>
        <w:ind w:left="720" w:right="-20" w:firstLine="0"/>
        <w:rPr>
          <w:rFonts w:ascii="Tahoma" w:cs="Tahoma" w:eastAsia="Tahoma" w:hAnsi="Tahoma"/>
        </w:rPr>
      </w:pPr>
      <w:r w:rsidDel="00000000" w:rsidR="00000000" w:rsidRPr="00000000">
        <w:rPr>
          <w:rtl w:val="0"/>
        </w:rPr>
      </w:r>
    </w:p>
    <w:p w:rsidR="00000000" w:rsidDel="00000000" w:rsidP="00000000" w:rsidRDefault="00000000" w:rsidRPr="00000000" w14:paraId="000000BD">
      <w:pPr>
        <w:widowControl w:val="0"/>
        <w:numPr>
          <w:ilvl w:val="0"/>
          <w:numId w:val="10"/>
        </w:numPr>
        <w:tabs>
          <w:tab w:val="left" w:leader="none" w:pos="806"/>
        </w:tabs>
        <w:spacing w:after="160" w:lineRule="auto"/>
        <w:ind w:left="720" w:right="-20" w:hanging="360"/>
        <w:rPr>
          <w:rFonts w:ascii="Tahoma" w:cs="Tahoma" w:eastAsia="Tahoma" w:hAnsi="Tahoma"/>
        </w:rPr>
      </w:pPr>
      <w:r w:rsidDel="00000000" w:rsidR="00000000" w:rsidRPr="00000000">
        <w:rPr>
          <w:rFonts w:ascii="Tahoma" w:cs="Tahoma" w:eastAsia="Tahoma" w:hAnsi="Tahoma"/>
          <w:color w:val="231f20"/>
          <w:rtl w:val="0"/>
        </w:rPr>
        <w:t xml:space="preserve">How many grams in 240 kg?</w:t>
      </w:r>
      <w:r w:rsidDel="00000000" w:rsidR="00000000" w:rsidRPr="00000000">
        <w:rPr>
          <w:rtl w:val="0"/>
        </w:rPr>
      </w:r>
    </w:p>
    <w:p w:rsidR="00000000" w:rsidDel="00000000" w:rsidP="00000000" w:rsidRDefault="00000000" w:rsidRPr="00000000" w14:paraId="000000BE">
      <w:pPr>
        <w:widowControl w:val="0"/>
        <w:tabs>
          <w:tab w:val="left" w:leader="none" w:pos="806"/>
        </w:tabs>
        <w:spacing w:after="160" w:lineRule="auto"/>
        <w:ind w:right="-20"/>
        <w:rPr>
          <w:rFonts w:ascii="Tahoma" w:cs="Tahoma" w:eastAsia="Tahoma" w:hAnsi="Tahoma"/>
        </w:rPr>
      </w:pPr>
      <w:r w:rsidDel="00000000" w:rsidR="00000000" w:rsidRPr="00000000">
        <w:rPr>
          <w:rtl w:val="0"/>
        </w:rPr>
      </w:r>
    </w:p>
    <w:p w:rsidR="00000000" w:rsidDel="00000000" w:rsidP="00000000" w:rsidRDefault="00000000" w:rsidRPr="00000000" w14:paraId="000000BF">
      <w:pPr>
        <w:widowControl w:val="0"/>
        <w:numPr>
          <w:ilvl w:val="0"/>
          <w:numId w:val="10"/>
        </w:numPr>
        <w:tabs>
          <w:tab w:val="left" w:leader="none" w:pos="806"/>
        </w:tabs>
        <w:spacing w:after="160" w:lineRule="auto"/>
        <w:ind w:left="720" w:right="-20" w:hanging="360"/>
        <w:rPr>
          <w:rFonts w:ascii="Tahoma" w:cs="Tahoma" w:eastAsia="Tahoma" w:hAnsi="Tahoma"/>
        </w:rPr>
      </w:pPr>
      <w:r w:rsidDel="00000000" w:rsidR="00000000" w:rsidRPr="00000000">
        <w:rPr>
          <w:rFonts w:ascii="Tahoma" w:cs="Tahoma" w:eastAsia="Tahoma" w:hAnsi="Tahoma"/>
          <w:color w:val="231f20"/>
          <w:rtl w:val="0"/>
        </w:rPr>
        <w:t xml:space="preserve">Convert 0.18 nm into m.</w:t>
      </w:r>
      <w:r w:rsidDel="00000000" w:rsidR="00000000" w:rsidRPr="00000000">
        <w:rPr>
          <w:rtl w:val="0"/>
        </w:rPr>
      </w:r>
    </w:p>
    <w:p w:rsidR="00000000" w:rsidDel="00000000" w:rsidP="00000000" w:rsidRDefault="00000000" w:rsidRPr="00000000" w14:paraId="000000C0">
      <w:pPr>
        <w:widowControl w:val="0"/>
        <w:tabs>
          <w:tab w:val="left" w:leader="none" w:pos="806"/>
        </w:tabs>
        <w:spacing w:after="160" w:lineRule="auto"/>
        <w:ind w:right="-20"/>
        <w:rPr>
          <w:rFonts w:ascii="Tahoma" w:cs="Tahoma" w:eastAsia="Tahoma" w:hAnsi="Tahoma"/>
        </w:rPr>
      </w:pPr>
      <w:r w:rsidDel="00000000" w:rsidR="00000000" w:rsidRPr="00000000">
        <w:rPr>
          <w:rtl w:val="0"/>
        </w:rPr>
      </w:r>
    </w:p>
    <w:p w:rsidR="00000000" w:rsidDel="00000000" w:rsidP="00000000" w:rsidRDefault="00000000" w:rsidRPr="00000000" w14:paraId="000000C1">
      <w:pPr>
        <w:widowControl w:val="0"/>
        <w:numPr>
          <w:ilvl w:val="0"/>
          <w:numId w:val="10"/>
        </w:numPr>
        <w:tabs>
          <w:tab w:val="left" w:leader="none" w:pos="806"/>
        </w:tabs>
        <w:spacing w:after="160" w:lineRule="auto"/>
        <w:ind w:left="720" w:right="-20" w:hanging="360"/>
        <w:rPr>
          <w:rFonts w:ascii="Tahoma" w:cs="Tahoma" w:eastAsia="Tahoma" w:hAnsi="Tahoma"/>
        </w:rPr>
      </w:pPr>
      <w:r w:rsidDel="00000000" w:rsidR="00000000" w:rsidRPr="00000000">
        <w:rPr>
          <w:rFonts w:ascii="Tahoma" w:cs="Tahoma" w:eastAsia="Tahoma" w:hAnsi="Tahoma"/>
          <w:color w:val="231f20"/>
          <w:rtl w:val="0"/>
        </w:rPr>
        <w:t xml:space="preserve">Convert 632 nm into m. Express in standard form.</w:t>
      </w:r>
      <w:r w:rsidDel="00000000" w:rsidR="00000000" w:rsidRPr="00000000">
        <w:rPr>
          <w:rtl w:val="0"/>
        </w:rPr>
      </w:r>
    </w:p>
    <w:p w:rsidR="00000000" w:rsidDel="00000000" w:rsidP="00000000" w:rsidRDefault="00000000" w:rsidRPr="00000000" w14:paraId="000000C2">
      <w:pPr>
        <w:widowControl w:val="0"/>
        <w:tabs>
          <w:tab w:val="left" w:leader="none" w:pos="806"/>
        </w:tabs>
        <w:spacing w:after="160" w:lineRule="auto"/>
        <w:ind w:right="-20"/>
        <w:rPr>
          <w:rFonts w:ascii="Tahoma" w:cs="Tahoma" w:eastAsia="Tahoma" w:hAnsi="Tahoma"/>
        </w:rPr>
      </w:pPr>
      <w:r w:rsidDel="00000000" w:rsidR="00000000" w:rsidRPr="00000000">
        <w:rPr>
          <w:rtl w:val="0"/>
        </w:rPr>
      </w:r>
    </w:p>
    <w:p w:rsidR="00000000" w:rsidDel="00000000" w:rsidP="00000000" w:rsidRDefault="00000000" w:rsidRPr="00000000" w14:paraId="000000C3">
      <w:pPr>
        <w:widowControl w:val="0"/>
        <w:numPr>
          <w:ilvl w:val="0"/>
          <w:numId w:val="10"/>
        </w:numPr>
        <w:tabs>
          <w:tab w:val="left" w:leader="none" w:pos="806"/>
        </w:tabs>
        <w:spacing w:after="160" w:lineRule="auto"/>
        <w:ind w:left="720" w:right="-20" w:hanging="360"/>
        <w:rPr>
          <w:rFonts w:ascii="Tahoma" w:cs="Tahoma" w:eastAsia="Tahoma" w:hAnsi="Tahoma"/>
        </w:rPr>
      </w:pPr>
      <w:r w:rsidDel="00000000" w:rsidR="00000000" w:rsidRPr="00000000">
        <w:rPr>
          <w:rFonts w:ascii="Tahoma" w:cs="Tahoma" w:eastAsia="Tahoma" w:hAnsi="Tahoma"/>
          <w:color w:val="231f20"/>
          <w:rtl w:val="0"/>
        </w:rPr>
        <w:t xml:space="preserve">Convert 1002 mV into V. Express in standard form.</w:t>
      </w:r>
      <w:r w:rsidDel="00000000" w:rsidR="00000000" w:rsidRPr="00000000">
        <w:rPr>
          <w:rtl w:val="0"/>
        </w:rPr>
      </w:r>
    </w:p>
    <w:p w:rsidR="00000000" w:rsidDel="00000000" w:rsidP="00000000" w:rsidRDefault="00000000" w:rsidRPr="00000000" w14:paraId="000000C4">
      <w:pPr>
        <w:widowControl w:val="0"/>
        <w:tabs>
          <w:tab w:val="left" w:leader="none" w:pos="806"/>
        </w:tabs>
        <w:spacing w:after="160" w:lineRule="auto"/>
        <w:ind w:right="-20"/>
        <w:rPr>
          <w:rFonts w:ascii="Tahoma" w:cs="Tahoma" w:eastAsia="Tahoma" w:hAnsi="Tahoma"/>
        </w:rPr>
      </w:pPr>
      <w:r w:rsidDel="00000000" w:rsidR="00000000" w:rsidRPr="00000000">
        <w:rPr>
          <w:rtl w:val="0"/>
        </w:rPr>
      </w:r>
    </w:p>
    <w:p w:rsidR="00000000" w:rsidDel="00000000" w:rsidP="00000000" w:rsidRDefault="00000000" w:rsidRPr="00000000" w14:paraId="000000C5">
      <w:pPr>
        <w:widowControl w:val="0"/>
        <w:numPr>
          <w:ilvl w:val="0"/>
          <w:numId w:val="10"/>
        </w:numPr>
        <w:tabs>
          <w:tab w:val="left" w:leader="none" w:pos="806"/>
        </w:tabs>
        <w:spacing w:after="160" w:lineRule="auto"/>
        <w:ind w:left="720" w:right="-20" w:hanging="360"/>
        <w:rPr>
          <w:rFonts w:ascii="Tahoma" w:cs="Tahoma" w:eastAsia="Tahoma" w:hAnsi="Tahoma"/>
        </w:rPr>
      </w:pPr>
      <w:r w:rsidDel="00000000" w:rsidR="00000000" w:rsidRPr="00000000">
        <w:rPr>
          <w:rFonts w:ascii="Tahoma" w:cs="Tahoma" w:eastAsia="Tahoma" w:hAnsi="Tahoma"/>
          <w:color w:val="231f20"/>
          <w:rtl w:val="0"/>
        </w:rPr>
        <w:t xml:space="preserve">How many eV in 0.511 MeV? Express in standard form.</w:t>
      </w:r>
      <w:r w:rsidDel="00000000" w:rsidR="00000000" w:rsidRPr="00000000">
        <w:rPr>
          <w:rtl w:val="0"/>
        </w:rPr>
      </w:r>
    </w:p>
    <w:p w:rsidR="00000000" w:rsidDel="00000000" w:rsidP="00000000" w:rsidRDefault="00000000" w:rsidRPr="00000000" w14:paraId="000000C6">
      <w:pPr>
        <w:widowControl w:val="0"/>
        <w:tabs>
          <w:tab w:val="left" w:leader="none" w:pos="806"/>
        </w:tabs>
        <w:spacing w:after="160" w:lineRule="auto"/>
        <w:ind w:right="-20"/>
        <w:rPr>
          <w:rFonts w:ascii="Tahoma" w:cs="Tahoma" w:eastAsia="Tahoma" w:hAnsi="Tahoma"/>
        </w:rPr>
      </w:pPr>
      <w:r w:rsidDel="00000000" w:rsidR="00000000" w:rsidRPr="00000000">
        <w:rPr>
          <w:rtl w:val="0"/>
        </w:rPr>
      </w:r>
    </w:p>
    <w:p w:rsidR="00000000" w:rsidDel="00000000" w:rsidP="00000000" w:rsidRDefault="00000000" w:rsidRPr="00000000" w14:paraId="000000C7">
      <w:pPr>
        <w:widowControl w:val="0"/>
        <w:numPr>
          <w:ilvl w:val="0"/>
          <w:numId w:val="10"/>
        </w:numPr>
        <w:tabs>
          <w:tab w:val="left" w:leader="none" w:pos="806"/>
        </w:tabs>
        <w:spacing w:after="160" w:lineRule="auto"/>
        <w:ind w:left="720" w:right="-20" w:hanging="360"/>
        <w:rPr>
          <w:rFonts w:ascii="Tahoma" w:cs="Tahoma" w:eastAsia="Tahoma" w:hAnsi="Tahoma"/>
        </w:rPr>
      </w:pPr>
      <w:r w:rsidDel="00000000" w:rsidR="00000000" w:rsidRPr="00000000">
        <w:rPr>
          <w:rFonts w:ascii="Tahoma" w:cs="Tahoma" w:eastAsia="Tahoma" w:hAnsi="Tahoma"/>
          <w:color w:val="231f20"/>
          <w:rtl w:val="0"/>
        </w:rPr>
        <w:t xml:space="preserve">How many m in 11 km? Express in standard form.</w:t>
      </w:r>
      <w:r w:rsidDel="00000000" w:rsidR="00000000" w:rsidRPr="00000000">
        <w:rPr>
          <w:rtl w:val="0"/>
        </w:rPr>
      </w:r>
    </w:p>
    <w:p w:rsidR="00000000" w:rsidDel="00000000" w:rsidP="00000000" w:rsidRDefault="00000000" w:rsidRPr="00000000" w14:paraId="000000C8">
      <w:pPr>
        <w:rPr>
          <w:rFonts w:ascii="Tahoma" w:cs="Tahoma" w:eastAsia="Tahoma" w:hAnsi="Tahoma"/>
        </w:rPr>
        <w:sectPr>
          <w:type w:val="continuous"/>
          <w:pgSz w:h="16838" w:w="11906" w:orient="portrait"/>
          <w:pgMar w:bottom="1440" w:top="1440" w:left="1440" w:right="1440" w:header="708" w:footer="708"/>
          <w:cols w:equalWidth="0" w:num="2">
            <w:col w:space="708" w:w="4159"/>
            <w:col w:space="0" w:w="4159"/>
          </w:cols>
        </w:sectPr>
      </w:pPr>
      <w:r w:rsidDel="00000000" w:rsidR="00000000" w:rsidRPr="00000000">
        <w:rPr>
          <w:rtl w:val="0"/>
        </w:rPr>
      </w:r>
    </w:p>
    <w:p w:rsidR="00000000" w:rsidDel="00000000" w:rsidP="00000000" w:rsidRDefault="00000000" w:rsidRPr="00000000" w14:paraId="000000C9">
      <w:pPr>
        <w:rPr>
          <w:rFonts w:ascii="Tahoma" w:cs="Tahoma" w:eastAsia="Tahoma" w:hAnsi="Tahoma"/>
          <w:b w:val="1"/>
          <w:color w:val="e36c09"/>
        </w:rPr>
      </w:pPr>
      <w:r w:rsidDel="00000000" w:rsidR="00000000" w:rsidRPr="00000000">
        <w:rPr>
          <w:rFonts w:ascii="Tahoma" w:cs="Tahoma" w:eastAsia="Tahoma" w:hAnsi="Tahoma"/>
          <w:b w:val="1"/>
          <w:color w:val="e36c09"/>
          <w:rtl w:val="0"/>
        </w:rPr>
        <w:t xml:space="preserve">Standard Form</w:t>
      </w:r>
    </w:p>
    <w:p w:rsidR="00000000" w:rsidDel="00000000" w:rsidP="00000000" w:rsidRDefault="00000000" w:rsidRPr="00000000" w14:paraId="000000CA">
      <w:pPr>
        <w:rPr>
          <w:rFonts w:ascii="Tahoma" w:cs="Tahoma" w:eastAsia="Tahoma" w:hAnsi="Tahoma"/>
        </w:rPr>
      </w:pPr>
      <w:r w:rsidDel="00000000" w:rsidR="00000000" w:rsidRPr="00000000">
        <w:rPr>
          <w:rFonts w:ascii="Tahoma" w:cs="Tahoma" w:eastAsia="Tahoma" w:hAnsi="Tahoma"/>
          <w:rtl w:val="0"/>
        </w:rPr>
        <w:t xml:space="preserve">At A level quantities will be written in standard form, and it is expected that your answers will be too.</w:t>
      </w:r>
    </w:p>
    <w:p w:rsidR="00000000" w:rsidDel="00000000" w:rsidP="00000000" w:rsidRDefault="00000000" w:rsidRPr="00000000" w14:paraId="000000CB">
      <w:pPr>
        <w:rPr>
          <w:rFonts w:ascii="Tahoma" w:cs="Tahoma" w:eastAsia="Tahoma" w:hAnsi="Tahoma"/>
        </w:rPr>
      </w:pPr>
      <w:r w:rsidDel="00000000" w:rsidR="00000000" w:rsidRPr="00000000">
        <w:rPr>
          <w:rFonts w:ascii="Tahoma" w:cs="Tahoma" w:eastAsia="Tahoma" w:hAnsi="Tahoma"/>
          <w:rtl w:val="0"/>
        </w:rPr>
        <w:t xml:space="preserve">This means answers should be written as ….x 10</w:t>
      </w:r>
      <w:r w:rsidDel="00000000" w:rsidR="00000000" w:rsidRPr="00000000">
        <w:rPr>
          <w:rFonts w:ascii="Tahoma" w:cs="Tahoma" w:eastAsia="Tahoma" w:hAnsi="Tahoma"/>
          <w:vertAlign w:val="superscript"/>
          <w:rtl w:val="0"/>
        </w:rPr>
        <w:t xml:space="preserve">y</w:t>
      </w:r>
      <w:r w:rsidDel="00000000" w:rsidR="00000000" w:rsidRPr="00000000">
        <w:rPr>
          <w:rFonts w:ascii="Tahoma" w:cs="Tahoma" w:eastAsia="Tahoma" w:hAnsi="Tahoma"/>
          <w:rtl w:val="0"/>
        </w:rPr>
        <w:t xml:space="preserve">, e.g., for an answer of 1200kg we would write 1.2 x 10</w:t>
      </w:r>
      <w:r w:rsidDel="00000000" w:rsidR="00000000" w:rsidRPr="00000000">
        <w:rPr>
          <w:rFonts w:ascii="Tahoma" w:cs="Tahoma" w:eastAsia="Tahoma" w:hAnsi="Tahoma"/>
          <w:vertAlign w:val="superscript"/>
          <w:rtl w:val="0"/>
        </w:rPr>
        <w:t xml:space="preserve">3 </w:t>
      </w:r>
      <w:r w:rsidDel="00000000" w:rsidR="00000000" w:rsidRPr="00000000">
        <w:rPr>
          <w:rFonts w:ascii="Tahoma" w:cs="Tahoma" w:eastAsia="Tahoma" w:hAnsi="Tahoma"/>
          <w:rtl w:val="0"/>
        </w:rPr>
        <w:t xml:space="preserve">kg. </w:t>
      </w:r>
    </w:p>
    <w:p w:rsidR="00000000" w:rsidDel="00000000" w:rsidP="00000000" w:rsidRDefault="00000000" w:rsidRPr="00000000" w14:paraId="000000CC">
      <w:pPr>
        <w:rPr>
          <w:rFonts w:ascii="Tahoma" w:cs="Tahoma" w:eastAsia="Tahoma" w:hAnsi="Tahoma"/>
        </w:rPr>
        <w:sectPr>
          <w:type w:val="continuous"/>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0CD">
      <w:pPr>
        <w:numPr>
          <w:ilvl w:val="0"/>
          <w:numId w:val="13"/>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Write 2530 in standard form.</w:t>
      </w:r>
    </w:p>
    <w:p w:rsidR="00000000" w:rsidDel="00000000" w:rsidP="00000000" w:rsidRDefault="00000000" w:rsidRPr="00000000" w14:paraId="000000CE">
      <w:pPr>
        <w:numPr>
          <w:ilvl w:val="0"/>
          <w:numId w:val="13"/>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Write 280 in standard form.</w:t>
      </w:r>
    </w:p>
    <w:p w:rsidR="00000000" w:rsidDel="00000000" w:rsidP="00000000" w:rsidRDefault="00000000" w:rsidRPr="00000000" w14:paraId="000000CF">
      <w:pPr>
        <w:numPr>
          <w:ilvl w:val="0"/>
          <w:numId w:val="13"/>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Write 0.77 in standard form.</w:t>
      </w:r>
    </w:p>
    <w:p w:rsidR="00000000" w:rsidDel="00000000" w:rsidP="00000000" w:rsidRDefault="00000000" w:rsidRPr="00000000" w14:paraId="000000D0">
      <w:pPr>
        <w:numPr>
          <w:ilvl w:val="0"/>
          <w:numId w:val="13"/>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Write 0.0091 in standard form.</w:t>
      </w:r>
    </w:p>
    <w:p w:rsidR="00000000" w:rsidDel="00000000" w:rsidP="00000000" w:rsidRDefault="00000000" w:rsidRPr="00000000" w14:paraId="000000D1">
      <w:pPr>
        <w:numPr>
          <w:ilvl w:val="0"/>
          <w:numId w:val="13"/>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Write 1 872 000 in standard form.</w:t>
      </w:r>
    </w:p>
    <w:p w:rsidR="00000000" w:rsidDel="00000000" w:rsidP="00000000" w:rsidRDefault="00000000" w:rsidRPr="00000000" w14:paraId="000000D2">
      <w:pPr>
        <w:numPr>
          <w:ilvl w:val="0"/>
          <w:numId w:val="13"/>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Write 12.2 in standard form.</w:t>
      </w:r>
    </w:p>
    <w:p w:rsidR="00000000" w:rsidDel="00000000" w:rsidP="00000000" w:rsidRDefault="00000000" w:rsidRPr="00000000" w14:paraId="000000D3">
      <w:pPr>
        <w:numPr>
          <w:ilvl w:val="0"/>
          <w:numId w:val="13"/>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Write 2.4 x 10</w:t>
      </w:r>
      <w:r w:rsidDel="00000000" w:rsidR="00000000" w:rsidRPr="00000000">
        <w:rPr>
          <w:rFonts w:ascii="Tahoma" w:cs="Tahoma" w:eastAsia="Tahoma" w:hAnsi="Tahoma"/>
          <w:vertAlign w:val="superscript"/>
          <w:rtl w:val="0"/>
        </w:rPr>
        <w:t xml:space="preserve">2</w:t>
      </w:r>
      <w:r w:rsidDel="00000000" w:rsidR="00000000" w:rsidRPr="00000000">
        <w:rPr>
          <w:rFonts w:ascii="Tahoma" w:cs="Tahoma" w:eastAsia="Tahoma" w:hAnsi="Tahoma"/>
          <w:rtl w:val="0"/>
        </w:rPr>
        <w:t xml:space="preserve"> as a normal number.</w:t>
      </w:r>
    </w:p>
    <w:p w:rsidR="00000000" w:rsidDel="00000000" w:rsidP="00000000" w:rsidRDefault="00000000" w:rsidRPr="00000000" w14:paraId="000000D4">
      <w:pPr>
        <w:numPr>
          <w:ilvl w:val="0"/>
          <w:numId w:val="13"/>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Write 3.505 x 10</w:t>
      </w:r>
      <w:r w:rsidDel="00000000" w:rsidR="00000000" w:rsidRPr="00000000">
        <w:rPr>
          <w:rFonts w:ascii="Tahoma" w:cs="Tahoma" w:eastAsia="Tahoma" w:hAnsi="Tahoma"/>
          <w:vertAlign w:val="superscript"/>
          <w:rtl w:val="0"/>
        </w:rPr>
        <w:t xml:space="preserve">1</w:t>
      </w:r>
      <w:r w:rsidDel="00000000" w:rsidR="00000000" w:rsidRPr="00000000">
        <w:rPr>
          <w:rFonts w:ascii="Tahoma" w:cs="Tahoma" w:eastAsia="Tahoma" w:hAnsi="Tahoma"/>
          <w:rtl w:val="0"/>
        </w:rPr>
        <w:t xml:space="preserve"> as a normal number.</w:t>
      </w:r>
    </w:p>
    <w:p w:rsidR="00000000" w:rsidDel="00000000" w:rsidP="00000000" w:rsidRDefault="00000000" w:rsidRPr="00000000" w14:paraId="000000D5">
      <w:pPr>
        <w:numPr>
          <w:ilvl w:val="0"/>
          <w:numId w:val="13"/>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Write 8.31 x 10</w:t>
      </w:r>
      <w:r w:rsidDel="00000000" w:rsidR="00000000" w:rsidRPr="00000000">
        <w:rPr>
          <w:rFonts w:ascii="Tahoma" w:cs="Tahoma" w:eastAsia="Tahoma" w:hAnsi="Tahoma"/>
          <w:vertAlign w:val="superscript"/>
          <w:rtl w:val="0"/>
        </w:rPr>
        <w:t xml:space="preserve">6</w:t>
      </w:r>
      <w:r w:rsidDel="00000000" w:rsidR="00000000" w:rsidRPr="00000000">
        <w:rPr>
          <w:rFonts w:ascii="Tahoma" w:cs="Tahoma" w:eastAsia="Tahoma" w:hAnsi="Tahoma"/>
          <w:rtl w:val="0"/>
        </w:rPr>
        <w:t xml:space="preserve"> as a normal number.</w:t>
      </w:r>
    </w:p>
    <w:p w:rsidR="00000000" w:rsidDel="00000000" w:rsidP="00000000" w:rsidRDefault="00000000" w:rsidRPr="00000000" w14:paraId="000000D6">
      <w:pPr>
        <w:numPr>
          <w:ilvl w:val="0"/>
          <w:numId w:val="13"/>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Write 6.002 x 10</w:t>
      </w:r>
      <w:r w:rsidDel="00000000" w:rsidR="00000000" w:rsidRPr="00000000">
        <w:rPr>
          <w:rFonts w:ascii="Tahoma" w:cs="Tahoma" w:eastAsia="Tahoma" w:hAnsi="Tahoma"/>
          <w:vertAlign w:val="superscript"/>
          <w:rtl w:val="0"/>
        </w:rPr>
        <w:t xml:space="preserve">2</w:t>
      </w:r>
      <w:r w:rsidDel="00000000" w:rsidR="00000000" w:rsidRPr="00000000">
        <w:rPr>
          <w:rFonts w:ascii="Tahoma" w:cs="Tahoma" w:eastAsia="Tahoma" w:hAnsi="Tahoma"/>
          <w:rtl w:val="0"/>
        </w:rPr>
        <w:t xml:space="preserve"> as a normal number.</w:t>
      </w:r>
    </w:p>
    <w:p w:rsidR="00000000" w:rsidDel="00000000" w:rsidP="00000000" w:rsidRDefault="00000000" w:rsidRPr="00000000" w14:paraId="000000D7">
      <w:pPr>
        <w:numPr>
          <w:ilvl w:val="0"/>
          <w:numId w:val="13"/>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Write 1.5 x 10</w:t>
      </w:r>
      <w:r w:rsidDel="00000000" w:rsidR="00000000" w:rsidRPr="00000000">
        <w:rPr>
          <w:rFonts w:ascii="Tahoma" w:cs="Tahoma" w:eastAsia="Tahoma" w:hAnsi="Tahoma"/>
          <w:vertAlign w:val="superscript"/>
          <w:rtl w:val="0"/>
        </w:rPr>
        <w:t xml:space="preserve">-4</w:t>
      </w:r>
      <w:r w:rsidDel="00000000" w:rsidR="00000000" w:rsidRPr="00000000">
        <w:rPr>
          <w:rFonts w:ascii="Tahoma" w:cs="Tahoma" w:eastAsia="Tahoma" w:hAnsi="Tahoma"/>
          <w:rtl w:val="0"/>
        </w:rPr>
        <w:t xml:space="preserve"> as a normal number.</w:t>
      </w:r>
    </w:p>
    <w:p w:rsidR="00000000" w:rsidDel="00000000" w:rsidP="00000000" w:rsidRDefault="00000000" w:rsidRPr="00000000" w14:paraId="000000D8">
      <w:pPr>
        <w:numPr>
          <w:ilvl w:val="0"/>
          <w:numId w:val="13"/>
        </w:numPr>
        <w:spacing w:after="160" w:lineRule="auto"/>
        <w:ind w:left="720" w:hanging="360"/>
        <w:rPr>
          <w:rFonts w:ascii="Tahoma" w:cs="Tahoma" w:eastAsia="Tahoma" w:hAnsi="Tahoma"/>
        </w:rPr>
        <w:sectPr>
          <w:type w:val="continuous"/>
          <w:pgSz w:h="16838" w:w="11906" w:orient="portrait"/>
          <w:pgMar w:bottom="1440" w:top="1440" w:left="1440" w:right="1440" w:header="708" w:footer="708"/>
          <w:cols w:equalWidth="0" w:num="2">
            <w:col w:space="708" w:w="4159"/>
            <w:col w:space="0" w:w="4159"/>
          </w:cols>
        </w:sectPr>
      </w:pPr>
      <w:r w:rsidDel="00000000" w:rsidR="00000000" w:rsidRPr="00000000">
        <w:rPr>
          <w:rFonts w:ascii="Tahoma" w:cs="Tahoma" w:eastAsia="Tahoma" w:hAnsi="Tahoma"/>
          <w:rtl w:val="0"/>
        </w:rPr>
        <w:t xml:space="preserve">Write 4.3 x 10</w:t>
      </w:r>
      <w:r w:rsidDel="00000000" w:rsidR="00000000" w:rsidRPr="00000000">
        <w:rPr>
          <w:rFonts w:ascii="Tahoma" w:cs="Tahoma" w:eastAsia="Tahoma" w:hAnsi="Tahoma"/>
          <w:vertAlign w:val="superscript"/>
          <w:rtl w:val="0"/>
        </w:rPr>
        <w:t xml:space="preserve">3</w:t>
      </w:r>
      <w:r w:rsidDel="00000000" w:rsidR="00000000" w:rsidRPr="00000000">
        <w:rPr>
          <w:rFonts w:ascii="Tahoma" w:cs="Tahoma" w:eastAsia="Tahoma" w:hAnsi="Tahoma"/>
          <w:rtl w:val="0"/>
        </w:rPr>
        <w:t xml:space="preserve"> as a normal number.</w:t>
      </w:r>
    </w:p>
    <w:p w:rsidR="00000000" w:rsidDel="00000000" w:rsidP="00000000" w:rsidRDefault="00000000" w:rsidRPr="00000000" w14:paraId="000000D9">
      <w:pPr>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0DA">
      <w:pPr>
        <w:rPr>
          <w:rFonts w:ascii="Tahoma" w:cs="Tahoma" w:eastAsia="Tahoma" w:hAnsi="Tahoma"/>
          <w:b w:val="1"/>
          <w:color w:val="e36c09"/>
        </w:rPr>
      </w:pPr>
      <w:r w:rsidDel="00000000" w:rsidR="00000000" w:rsidRPr="00000000">
        <w:rPr>
          <w:rFonts w:ascii="Tahoma" w:cs="Tahoma" w:eastAsia="Tahoma" w:hAnsi="Tahoma"/>
          <w:b w:val="1"/>
          <w:color w:val="e36c09"/>
          <w:rtl w:val="0"/>
        </w:rPr>
        <w:t xml:space="preserve">Rearranging formulae</w:t>
      </w:r>
    </w:p>
    <w:p w:rsidR="00000000" w:rsidDel="00000000" w:rsidP="00000000" w:rsidRDefault="00000000" w:rsidRPr="00000000" w14:paraId="000000DB">
      <w:pPr>
        <w:rPr>
          <w:rFonts w:ascii="Tahoma" w:cs="Tahoma" w:eastAsia="Tahoma" w:hAnsi="Tahoma"/>
        </w:rPr>
      </w:pPr>
      <w:r w:rsidDel="00000000" w:rsidR="00000000" w:rsidRPr="00000000">
        <w:rPr>
          <w:rFonts w:ascii="Tahoma" w:cs="Tahoma" w:eastAsia="Tahoma" w:hAnsi="Tahoma"/>
          <w:rtl w:val="0"/>
        </w:rPr>
        <w:t xml:space="preserve">This is something you will have done at GCSE and it is crucial you master it for success at A level. For a recap of GCSE watch the following links:</w:t>
      </w:r>
    </w:p>
    <w:p w:rsidR="00000000" w:rsidDel="00000000" w:rsidP="00000000" w:rsidRDefault="00000000" w:rsidRPr="00000000" w14:paraId="000000DC">
      <w:pPr>
        <w:rPr>
          <w:rFonts w:ascii="Tahoma" w:cs="Tahoma" w:eastAsia="Tahoma" w:hAnsi="Tahoma"/>
        </w:rPr>
      </w:pPr>
      <w:hyperlink r:id="rId25">
        <w:r w:rsidDel="00000000" w:rsidR="00000000" w:rsidRPr="00000000">
          <w:rPr>
            <w:rFonts w:ascii="Tahoma" w:cs="Tahoma" w:eastAsia="Tahoma" w:hAnsi="Tahoma"/>
            <w:color w:val="0000ff"/>
            <w:u w:val="single"/>
            <w:rtl w:val="0"/>
          </w:rPr>
          <w:t xml:space="preserve">www.khanacademy.org/math/algebra/one-variable-linear-equations/old-school-equations/v/solving-for-a-variable</w:t>
        </w:r>
      </w:hyperlink>
      <w:r w:rsidDel="00000000" w:rsidR="00000000" w:rsidRPr="00000000">
        <w:rPr>
          <w:rtl w:val="0"/>
        </w:rPr>
      </w:r>
    </w:p>
    <w:p w:rsidR="00000000" w:rsidDel="00000000" w:rsidP="00000000" w:rsidRDefault="00000000" w:rsidRPr="00000000" w14:paraId="000000DD">
      <w:pPr>
        <w:rPr>
          <w:rFonts w:ascii="Tahoma" w:cs="Tahoma" w:eastAsia="Tahoma" w:hAnsi="Tahoma"/>
        </w:rPr>
      </w:pPr>
      <w:hyperlink r:id="rId26">
        <w:r w:rsidDel="00000000" w:rsidR="00000000" w:rsidRPr="00000000">
          <w:rPr>
            <w:rFonts w:ascii="Tahoma" w:cs="Tahoma" w:eastAsia="Tahoma" w:hAnsi="Tahoma"/>
            <w:color w:val="0000ff"/>
            <w:u w:val="single"/>
            <w:rtl w:val="0"/>
          </w:rPr>
          <w:t xml:space="preserve">www.youtube.com/watch?v=_WWgc3ABSj4</w:t>
        </w:r>
      </w:hyperlink>
      <w:r w:rsidDel="00000000" w:rsidR="00000000" w:rsidRPr="00000000">
        <w:rPr>
          <w:rtl w:val="0"/>
        </w:rPr>
      </w:r>
    </w:p>
    <w:p w:rsidR="00000000" w:rsidDel="00000000" w:rsidP="00000000" w:rsidRDefault="00000000" w:rsidRPr="00000000" w14:paraId="000000DE">
      <w:pPr>
        <w:rPr>
          <w:rFonts w:ascii="Tahoma" w:cs="Tahoma" w:eastAsia="Tahoma" w:hAnsi="Tahoma"/>
        </w:rPr>
      </w:pPr>
      <w:r w:rsidDel="00000000" w:rsidR="00000000" w:rsidRPr="00000000">
        <w:rPr>
          <w:rtl w:val="0"/>
        </w:rPr>
      </w:r>
    </w:p>
    <w:p w:rsidR="00000000" w:rsidDel="00000000" w:rsidP="00000000" w:rsidRDefault="00000000" w:rsidRPr="00000000" w14:paraId="000000DF">
      <w:pPr>
        <w:rPr>
          <w:rFonts w:ascii="Tahoma" w:cs="Tahoma" w:eastAsia="Tahoma" w:hAnsi="Tahoma"/>
        </w:rPr>
      </w:pPr>
      <w:r w:rsidDel="00000000" w:rsidR="00000000" w:rsidRPr="00000000">
        <w:rPr>
          <w:rFonts w:ascii="Tahoma" w:cs="Tahoma" w:eastAsia="Tahoma" w:hAnsi="Tahoma"/>
          <w:rtl w:val="0"/>
        </w:rPr>
        <w:t xml:space="preserve">Rearrange the following:</w:t>
      </w:r>
    </w:p>
    <w:p w:rsidR="00000000" w:rsidDel="00000000" w:rsidP="00000000" w:rsidRDefault="00000000" w:rsidRPr="00000000" w14:paraId="000000E0">
      <w:pPr>
        <w:rPr>
          <w:rFonts w:ascii="Tahoma" w:cs="Tahoma" w:eastAsia="Tahoma" w:hAnsi="Tahoma"/>
        </w:rPr>
        <w:sectPr>
          <w:type w:val="continuous"/>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0E1">
      <w:pPr>
        <w:numPr>
          <w:ilvl w:val="0"/>
          <w:numId w:val="12"/>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E=m x g x h to find h</w:t>
      </w:r>
    </w:p>
    <w:p w:rsidR="00000000" w:rsidDel="00000000" w:rsidP="00000000" w:rsidRDefault="00000000" w:rsidRPr="00000000" w14:paraId="000000E2">
      <w:pPr>
        <w:spacing w:after="160" w:lineRule="auto"/>
        <w:rPr>
          <w:rFonts w:ascii="Tahoma" w:cs="Tahoma" w:eastAsia="Tahoma" w:hAnsi="Tahoma"/>
        </w:rPr>
      </w:pPr>
      <w:r w:rsidDel="00000000" w:rsidR="00000000" w:rsidRPr="00000000">
        <w:rPr>
          <w:rtl w:val="0"/>
        </w:rPr>
      </w:r>
    </w:p>
    <w:p w:rsidR="00000000" w:rsidDel="00000000" w:rsidP="00000000" w:rsidRDefault="00000000" w:rsidRPr="00000000" w14:paraId="000000E3">
      <w:pPr>
        <w:numPr>
          <w:ilvl w:val="0"/>
          <w:numId w:val="12"/>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Q= I x t to find I</w:t>
      </w:r>
    </w:p>
    <w:p w:rsidR="00000000" w:rsidDel="00000000" w:rsidP="00000000" w:rsidRDefault="00000000" w:rsidRPr="00000000" w14:paraId="000000E4">
      <w:pPr>
        <w:spacing w:after="160" w:lineRule="auto"/>
        <w:rPr>
          <w:rFonts w:ascii="Tahoma" w:cs="Tahoma" w:eastAsia="Tahoma" w:hAnsi="Tahoma"/>
        </w:rPr>
      </w:pPr>
      <w:r w:rsidDel="00000000" w:rsidR="00000000" w:rsidRPr="00000000">
        <w:rPr>
          <w:rtl w:val="0"/>
        </w:rPr>
      </w:r>
    </w:p>
    <w:p w:rsidR="00000000" w:rsidDel="00000000" w:rsidP="00000000" w:rsidRDefault="00000000" w:rsidRPr="00000000" w14:paraId="000000E5">
      <w:pPr>
        <w:numPr>
          <w:ilvl w:val="0"/>
          <w:numId w:val="12"/>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E = ½ m v</w:t>
      </w:r>
      <w:r w:rsidDel="00000000" w:rsidR="00000000" w:rsidRPr="00000000">
        <w:rPr>
          <w:rFonts w:ascii="Tahoma" w:cs="Tahoma" w:eastAsia="Tahoma" w:hAnsi="Tahoma"/>
          <w:vertAlign w:val="superscript"/>
          <w:rtl w:val="0"/>
        </w:rPr>
        <w:t xml:space="preserve">2 </w:t>
      </w:r>
      <w:r w:rsidDel="00000000" w:rsidR="00000000" w:rsidRPr="00000000">
        <w:rPr>
          <w:rFonts w:ascii="Tahoma" w:cs="Tahoma" w:eastAsia="Tahoma" w:hAnsi="Tahoma"/>
          <w:rtl w:val="0"/>
        </w:rPr>
        <w:t xml:space="preserve">to find m</w:t>
      </w:r>
    </w:p>
    <w:p w:rsidR="00000000" w:rsidDel="00000000" w:rsidP="00000000" w:rsidRDefault="00000000" w:rsidRPr="00000000" w14:paraId="000000E6">
      <w:pPr>
        <w:spacing w:after="160" w:lineRule="auto"/>
        <w:rPr>
          <w:rFonts w:ascii="Tahoma" w:cs="Tahoma" w:eastAsia="Tahoma" w:hAnsi="Tahoma"/>
        </w:rPr>
      </w:pPr>
      <w:r w:rsidDel="00000000" w:rsidR="00000000" w:rsidRPr="00000000">
        <w:rPr>
          <w:rtl w:val="0"/>
        </w:rPr>
      </w:r>
    </w:p>
    <w:p w:rsidR="00000000" w:rsidDel="00000000" w:rsidP="00000000" w:rsidRDefault="00000000" w:rsidRPr="00000000" w14:paraId="000000E7">
      <w:pPr>
        <w:numPr>
          <w:ilvl w:val="0"/>
          <w:numId w:val="12"/>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E = ½ m v</w:t>
      </w:r>
      <w:r w:rsidDel="00000000" w:rsidR="00000000" w:rsidRPr="00000000">
        <w:rPr>
          <w:rFonts w:ascii="Tahoma" w:cs="Tahoma" w:eastAsia="Tahoma" w:hAnsi="Tahoma"/>
          <w:vertAlign w:val="superscript"/>
          <w:rtl w:val="0"/>
        </w:rPr>
        <w:t xml:space="preserve">2 </w:t>
      </w:r>
      <w:r w:rsidDel="00000000" w:rsidR="00000000" w:rsidRPr="00000000">
        <w:rPr>
          <w:rFonts w:ascii="Tahoma" w:cs="Tahoma" w:eastAsia="Tahoma" w:hAnsi="Tahoma"/>
          <w:rtl w:val="0"/>
        </w:rPr>
        <w:t xml:space="preserve">to find v</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numPr>
          <w:ilvl w:val="0"/>
          <w:numId w:val="12"/>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v = u + at to find u</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B">
      <w:pPr>
        <w:numPr>
          <w:ilvl w:val="0"/>
          <w:numId w:val="12"/>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v = u + at to find a</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numPr>
          <w:ilvl w:val="0"/>
          <w:numId w:val="12"/>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v</w:t>
      </w:r>
      <w:r w:rsidDel="00000000" w:rsidR="00000000" w:rsidRPr="00000000">
        <w:rPr>
          <w:rFonts w:ascii="Tahoma" w:cs="Tahoma" w:eastAsia="Tahoma" w:hAnsi="Tahoma"/>
          <w:vertAlign w:val="superscript"/>
          <w:rtl w:val="0"/>
        </w:rPr>
        <w:t xml:space="preserve">2</w:t>
      </w:r>
      <w:r w:rsidDel="00000000" w:rsidR="00000000" w:rsidRPr="00000000">
        <w:rPr>
          <w:rFonts w:ascii="Tahoma" w:cs="Tahoma" w:eastAsia="Tahoma" w:hAnsi="Tahoma"/>
          <w:rtl w:val="0"/>
        </w:rPr>
        <w:t xml:space="preserve"> = u</w:t>
      </w:r>
      <w:r w:rsidDel="00000000" w:rsidR="00000000" w:rsidRPr="00000000">
        <w:rPr>
          <w:rFonts w:ascii="Tahoma" w:cs="Tahoma" w:eastAsia="Tahoma" w:hAnsi="Tahoma"/>
          <w:vertAlign w:val="superscript"/>
          <w:rtl w:val="0"/>
        </w:rPr>
        <w:t xml:space="preserve">2</w:t>
      </w:r>
      <w:r w:rsidDel="00000000" w:rsidR="00000000" w:rsidRPr="00000000">
        <w:rPr>
          <w:rFonts w:ascii="Tahoma" w:cs="Tahoma" w:eastAsia="Tahoma" w:hAnsi="Tahoma"/>
          <w:rtl w:val="0"/>
        </w:rPr>
        <w:t xml:space="preserve"> +2as to find 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numPr>
          <w:ilvl w:val="0"/>
          <w:numId w:val="12"/>
        </w:numPr>
        <w:spacing w:after="160" w:lineRule="auto"/>
        <w:ind w:left="720" w:hanging="360"/>
        <w:rPr>
          <w:rFonts w:ascii="Tahoma" w:cs="Tahoma" w:eastAsia="Tahoma" w:hAnsi="Tahoma"/>
        </w:rPr>
      </w:pPr>
      <w:r w:rsidDel="00000000" w:rsidR="00000000" w:rsidRPr="00000000">
        <w:rPr>
          <w:rFonts w:ascii="Tahoma" w:cs="Tahoma" w:eastAsia="Tahoma" w:hAnsi="Tahoma"/>
          <w:rtl w:val="0"/>
        </w:rPr>
        <w:t xml:space="preserve">v</w:t>
      </w:r>
      <w:r w:rsidDel="00000000" w:rsidR="00000000" w:rsidRPr="00000000">
        <w:rPr>
          <w:rFonts w:ascii="Tahoma" w:cs="Tahoma" w:eastAsia="Tahoma" w:hAnsi="Tahoma"/>
          <w:vertAlign w:val="superscript"/>
          <w:rtl w:val="0"/>
        </w:rPr>
        <w:t xml:space="preserve">2</w:t>
      </w:r>
      <w:r w:rsidDel="00000000" w:rsidR="00000000" w:rsidRPr="00000000">
        <w:rPr>
          <w:rFonts w:ascii="Tahoma" w:cs="Tahoma" w:eastAsia="Tahoma" w:hAnsi="Tahoma"/>
          <w:rtl w:val="0"/>
        </w:rPr>
        <w:t xml:space="preserve"> = u</w:t>
      </w:r>
      <w:r w:rsidDel="00000000" w:rsidR="00000000" w:rsidRPr="00000000">
        <w:rPr>
          <w:rFonts w:ascii="Tahoma" w:cs="Tahoma" w:eastAsia="Tahoma" w:hAnsi="Tahoma"/>
          <w:vertAlign w:val="superscript"/>
          <w:rtl w:val="0"/>
        </w:rPr>
        <w:t xml:space="preserve">2</w:t>
      </w:r>
      <w:r w:rsidDel="00000000" w:rsidR="00000000" w:rsidRPr="00000000">
        <w:rPr>
          <w:rFonts w:ascii="Tahoma" w:cs="Tahoma" w:eastAsia="Tahoma" w:hAnsi="Tahoma"/>
          <w:rtl w:val="0"/>
        </w:rPr>
        <w:t xml:space="preserve"> +2as to find u</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spacing w:after="160" w:lineRule="auto"/>
        <w:ind w:left="720" w:firstLine="0"/>
        <w:rPr>
          <w:rFonts w:ascii="Tahoma" w:cs="Tahoma" w:eastAsia="Tahoma" w:hAnsi="Tahoma"/>
        </w:rPr>
        <w:sectPr>
          <w:type w:val="continuous"/>
          <w:pgSz w:h="16838" w:w="11906" w:orient="portrait"/>
          <w:pgMar w:bottom="1440" w:top="1440" w:left="1440" w:right="1440" w:header="708" w:footer="708"/>
          <w:cols w:equalWidth="0" w:num="2">
            <w:col w:space="708" w:w="4159"/>
            <w:col w:space="0" w:w="4159"/>
          </w:cols>
        </w:sectPr>
      </w:pPr>
      <w:r w:rsidDel="00000000" w:rsidR="00000000" w:rsidRPr="00000000">
        <w:rPr>
          <w:rtl w:val="0"/>
        </w:rPr>
      </w:r>
    </w:p>
    <w:p w:rsidR="00000000" w:rsidDel="00000000" w:rsidP="00000000" w:rsidRDefault="00000000" w:rsidRPr="00000000" w14:paraId="000000F2">
      <w:pPr>
        <w:ind w:left="720" w:firstLine="0"/>
        <w:rPr>
          <w:rFonts w:ascii="Tahoma" w:cs="Tahoma" w:eastAsia="Tahoma" w:hAnsi="Tahoma"/>
        </w:rPr>
        <w:sectPr>
          <w:type w:val="continuous"/>
          <w:pgSz w:h="16838" w:w="11906" w:orient="portrait"/>
          <w:pgMar w:bottom="1440" w:top="1440" w:left="1440" w:right="1440" w:header="708" w:footer="708"/>
          <w:cols w:equalWidth="0" w:num="2">
            <w:col w:space="708" w:w="4159"/>
            <w:col w:space="0" w:w="4159"/>
          </w:cols>
        </w:sectPr>
      </w:pPr>
      <w:r w:rsidDel="00000000" w:rsidR="00000000" w:rsidRPr="00000000">
        <w:rPr>
          <w:rtl w:val="0"/>
        </w:rPr>
      </w:r>
    </w:p>
    <w:p w:rsidR="00000000" w:rsidDel="00000000" w:rsidP="00000000" w:rsidRDefault="00000000" w:rsidRPr="00000000" w14:paraId="000000F3">
      <w:pPr>
        <w:rPr>
          <w:rFonts w:ascii="Tahoma" w:cs="Tahoma" w:eastAsia="Tahoma" w:hAnsi="Tahoma"/>
        </w:rPr>
        <w:sectPr>
          <w:type w:val="continuous"/>
          <w:pgSz w:h="16838" w:w="11906" w:orient="portrait"/>
          <w:pgMar w:bottom="1440" w:top="1440" w:left="1440" w:right="1440" w:header="708" w:footer="708"/>
          <w:cols w:equalWidth="0" w:num="2">
            <w:col w:space="708" w:w="4159"/>
            <w:col w:space="0" w:w="4159"/>
          </w:cols>
        </w:sectPr>
      </w:pPr>
      <w:r w:rsidDel="00000000" w:rsidR="00000000" w:rsidRPr="00000000">
        <w:rPr>
          <w:rtl w:val="0"/>
        </w:rPr>
      </w:r>
    </w:p>
    <w:p w:rsidR="00000000" w:rsidDel="00000000" w:rsidP="00000000" w:rsidRDefault="00000000" w:rsidRPr="00000000" w14:paraId="000000F4">
      <w:pPr>
        <w:rPr>
          <w:rFonts w:ascii="Tahoma" w:cs="Tahoma" w:eastAsia="Tahoma" w:hAnsi="Tahoma"/>
          <w:b w:val="1"/>
          <w:color w:val="e36c09"/>
        </w:rPr>
      </w:pPr>
      <w:r w:rsidDel="00000000" w:rsidR="00000000" w:rsidRPr="00000000">
        <w:br w:type="page"/>
      </w:r>
      <w:r w:rsidDel="00000000" w:rsidR="00000000" w:rsidRPr="00000000">
        <w:rPr>
          <w:rtl w:val="0"/>
        </w:rPr>
      </w:r>
    </w:p>
    <w:p w:rsidR="00000000" w:rsidDel="00000000" w:rsidP="00000000" w:rsidRDefault="00000000" w:rsidRPr="00000000" w14:paraId="000000F5">
      <w:pPr>
        <w:rPr>
          <w:rFonts w:ascii="Tahoma" w:cs="Tahoma" w:eastAsia="Tahoma" w:hAnsi="Tahoma"/>
          <w:b w:val="1"/>
          <w:color w:val="e36c09"/>
        </w:rPr>
      </w:pPr>
      <w:r w:rsidDel="00000000" w:rsidR="00000000" w:rsidRPr="00000000">
        <w:rPr>
          <w:rFonts w:ascii="Tahoma" w:cs="Tahoma" w:eastAsia="Tahoma" w:hAnsi="Tahoma"/>
          <w:b w:val="1"/>
          <w:color w:val="e36c09"/>
          <w:rtl w:val="0"/>
        </w:rPr>
        <w:t xml:space="preserve">Significant figures</w:t>
      </w:r>
    </w:p>
    <w:p w:rsidR="00000000" w:rsidDel="00000000" w:rsidP="00000000" w:rsidRDefault="00000000" w:rsidRPr="00000000" w14:paraId="000000F6">
      <w:pPr>
        <w:rPr>
          <w:rFonts w:ascii="Tahoma" w:cs="Tahoma" w:eastAsia="Tahoma" w:hAnsi="Tahoma"/>
        </w:rPr>
      </w:pPr>
      <w:r w:rsidDel="00000000" w:rsidR="00000000" w:rsidRPr="00000000">
        <w:rPr>
          <w:rtl w:val="0"/>
        </w:rPr>
      </w:r>
    </w:p>
    <w:p w:rsidR="00000000" w:rsidDel="00000000" w:rsidP="00000000" w:rsidRDefault="00000000" w:rsidRPr="00000000" w14:paraId="000000F7">
      <w:pPr>
        <w:rPr>
          <w:rFonts w:ascii="Tahoma" w:cs="Tahoma" w:eastAsia="Tahoma" w:hAnsi="Tahoma"/>
        </w:rPr>
      </w:pPr>
      <w:r w:rsidDel="00000000" w:rsidR="00000000" w:rsidRPr="00000000">
        <w:rPr>
          <w:rFonts w:ascii="Tahoma" w:cs="Tahoma" w:eastAsia="Tahoma" w:hAnsi="Tahoma"/>
          <w:rtl w:val="0"/>
        </w:rPr>
        <w:t xml:space="preserve">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w:t>
      </w:r>
    </w:p>
    <w:p w:rsidR="00000000" w:rsidDel="00000000" w:rsidP="00000000" w:rsidRDefault="00000000" w:rsidRPr="00000000" w14:paraId="000000F8">
      <w:pPr>
        <w:rPr>
          <w:rFonts w:ascii="Tahoma" w:cs="Tahoma" w:eastAsia="Tahoma" w:hAnsi="Tahoma"/>
          <w:vertAlign w:val="superscript"/>
        </w:rPr>
      </w:pPr>
      <w:r w:rsidDel="00000000" w:rsidR="00000000" w:rsidRPr="00000000">
        <w:rPr>
          <w:rFonts w:ascii="Tahoma" w:cs="Tahoma" w:eastAsia="Tahoma" w:hAnsi="Tahoma"/>
          <w:rtl w:val="0"/>
        </w:rPr>
        <w:t xml:space="preserve">Distance = 8.24m, time = 1.23s therefore speed = 6.75ms</w:t>
      </w:r>
      <w:r w:rsidDel="00000000" w:rsidR="00000000" w:rsidRPr="00000000">
        <w:rPr>
          <w:rFonts w:ascii="Tahoma" w:cs="Tahoma" w:eastAsia="Tahoma" w:hAnsi="Tahoma"/>
          <w:vertAlign w:val="superscript"/>
          <w:rtl w:val="0"/>
        </w:rPr>
        <w:t xml:space="preserve">-1</w:t>
      </w:r>
    </w:p>
    <w:p w:rsidR="00000000" w:rsidDel="00000000" w:rsidP="00000000" w:rsidRDefault="00000000" w:rsidRPr="00000000" w14:paraId="000000F9">
      <w:pPr>
        <w:rPr>
          <w:rFonts w:ascii="Tahoma" w:cs="Tahoma" w:eastAsia="Tahoma" w:hAnsi="Tahoma"/>
        </w:rPr>
      </w:pPr>
      <w:r w:rsidDel="00000000" w:rsidR="00000000" w:rsidRPr="00000000">
        <w:rPr>
          <w:rtl w:val="0"/>
        </w:rPr>
      </w:r>
    </w:p>
    <w:p w:rsidR="00000000" w:rsidDel="00000000" w:rsidP="00000000" w:rsidRDefault="00000000" w:rsidRPr="00000000" w14:paraId="000000FA">
      <w:pPr>
        <w:rPr>
          <w:rFonts w:ascii="Tahoma" w:cs="Tahoma" w:eastAsia="Tahoma" w:hAnsi="Tahoma"/>
        </w:rPr>
      </w:pPr>
      <w:r w:rsidDel="00000000" w:rsidR="00000000" w:rsidRPr="00000000">
        <w:rPr>
          <w:rFonts w:ascii="Tahoma" w:cs="Tahoma" w:eastAsia="Tahoma" w:hAnsi="Tahoma"/>
          <w:rtl w:val="0"/>
        </w:rPr>
        <w:t xml:space="preserve">The website below summarises the rules and how to round correctly.</w:t>
      </w:r>
    </w:p>
    <w:p w:rsidR="00000000" w:rsidDel="00000000" w:rsidP="00000000" w:rsidRDefault="00000000" w:rsidRPr="00000000" w14:paraId="000000FB">
      <w:pPr>
        <w:rPr>
          <w:rFonts w:ascii="Tahoma" w:cs="Tahoma" w:eastAsia="Tahoma" w:hAnsi="Tahoma"/>
        </w:rPr>
      </w:pPr>
      <w:hyperlink r:id="rId27">
        <w:r w:rsidDel="00000000" w:rsidR="00000000" w:rsidRPr="00000000">
          <w:rPr>
            <w:rFonts w:ascii="Tahoma" w:cs="Tahoma" w:eastAsia="Tahoma" w:hAnsi="Tahoma"/>
            <w:color w:val="0000ff"/>
            <w:u w:val="single"/>
            <w:rtl w:val="0"/>
          </w:rPr>
          <w:t xml:space="preserve">http://www.purplemath.com/modules/rounding2.htm</w:t>
        </w:r>
      </w:hyperlink>
      <w:r w:rsidDel="00000000" w:rsidR="00000000" w:rsidRPr="00000000">
        <w:rPr>
          <w:rtl w:val="0"/>
        </w:rPr>
      </w:r>
    </w:p>
    <w:p w:rsidR="00000000" w:rsidDel="00000000" w:rsidP="00000000" w:rsidRDefault="00000000" w:rsidRPr="00000000" w14:paraId="000000FC">
      <w:pPr>
        <w:rPr>
          <w:rFonts w:ascii="Tahoma" w:cs="Tahoma" w:eastAsia="Tahoma" w:hAnsi="Tahoma"/>
        </w:rPr>
      </w:pPr>
      <w:r w:rsidDel="00000000" w:rsidR="00000000" w:rsidRPr="00000000">
        <w:rPr>
          <w:rtl w:val="0"/>
        </w:rPr>
      </w:r>
    </w:p>
    <w:p w:rsidR="00000000" w:rsidDel="00000000" w:rsidP="00000000" w:rsidRDefault="00000000" w:rsidRPr="00000000" w14:paraId="000000FD">
      <w:pPr>
        <w:rPr>
          <w:rFonts w:ascii="Tahoma" w:cs="Tahoma" w:eastAsia="Tahoma" w:hAnsi="Tahoma"/>
        </w:rPr>
        <w:sectPr>
          <w:type w:val="continuous"/>
          <w:pgSz w:h="16838" w:w="11906" w:orient="portrait"/>
          <w:pgMar w:bottom="1440" w:top="1440" w:left="1440" w:right="1440" w:header="708" w:footer="708"/>
        </w:sectPr>
      </w:pPr>
      <w:r w:rsidDel="00000000" w:rsidR="00000000" w:rsidRPr="00000000">
        <w:rPr>
          <w:rFonts w:ascii="Tahoma" w:cs="Tahoma" w:eastAsia="Tahoma" w:hAnsi="Tahoma"/>
          <w:rtl w:val="0"/>
        </w:rPr>
        <w:t xml:space="preserve">Give the following to 3 significant figures:</w:t>
      </w:r>
    </w:p>
    <w:p w:rsidR="00000000" w:rsidDel="00000000" w:rsidP="00000000" w:rsidRDefault="00000000" w:rsidRPr="00000000" w14:paraId="000000FE">
      <w:pPr>
        <w:numPr>
          <w:ilvl w:val="0"/>
          <w:numId w:val="3"/>
        </w:numPr>
        <w:spacing w:after="360" w:lineRule="auto"/>
        <w:ind w:left="709" w:hanging="283"/>
        <w:rPr>
          <w:rFonts w:ascii="Tahoma" w:cs="Tahoma" w:eastAsia="Tahoma" w:hAnsi="Tahoma"/>
        </w:rPr>
      </w:pPr>
      <w:r w:rsidDel="00000000" w:rsidR="00000000" w:rsidRPr="00000000">
        <w:rPr>
          <w:rFonts w:ascii="Tahoma" w:cs="Tahoma" w:eastAsia="Tahoma" w:hAnsi="Tahoma"/>
          <w:rtl w:val="0"/>
        </w:rPr>
        <w:tab/>
        <w:tab/>
        <w:t xml:space="preserve">3.4527</w:t>
      </w:r>
    </w:p>
    <w:p w:rsidR="00000000" w:rsidDel="00000000" w:rsidP="00000000" w:rsidRDefault="00000000" w:rsidRPr="00000000" w14:paraId="000000FF">
      <w:pPr>
        <w:numPr>
          <w:ilvl w:val="0"/>
          <w:numId w:val="3"/>
        </w:numPr>
        <w:spacing w:after="360" w:lineRule="auto"/>
        <w:ind w:left="709" w:hanging="283"/>
        <w:rPr>
          <w:rFonts w:ascii="Tahoma" w:cs="Tahoma" w:eastAsia="Tahoma" w:hAnsi="Tahoma"/>
        </w:rPr>
      </w:pPr>
      <w:r w:rsidDel="00000000" w:rsidR="00000000" w:rsidRPr="00000000">
        <w:rPr>
          <w:rFonts w:ascii="Tahoma" w:cs="Tahoma" w:eastAsia="Tahoma" w:hAnsi="Tahoma"/>
          <w:rtl w:val="0"/>
        </w:rPr>
        <w:tab/>
        <w:tab/>
        <w:t xml:space="preserve">40.691</w:t>
      </w:r>
    </w:p>
    <w:p w:rsidR="00000000" w:rsidDel="00000000" w:rsidP="00000000" w:rsidRDefault="00000000" w:rsidRPr="00000000" w14:paraId="00000100">
      <w:pPr>
        <w:numPr>
          <w:ilvl w:val="0"/>
          <w:numId w:val="3"/>
        </w:numPr>
        <w:spacing w:after="360" w:lineRule="auto"/>
        <w:ind w:left="709" w:hanging="283"/>
        <w:rPr>
          <w:rFonts w:ascii="Tahoma" w:cs="Tahoma" w:eastAsia="Tahoma" w:hAnsi="Tahoma"/>
        </w:rPr>
      </w:pPr>
      <w:r w:rsidDel="00000000" w:rsidR="00000000" w:rsidRPr="00000000">
        <w:rPr>
          <w:rFonts w:ascii="Tahoma" w:cs="Tahoma" w:eastAsia="Tahoma" w:hAnsi="Tahoma"/>
          <w:rtl w:val="0"/>
        </w:rPr>
        <w:tab/>
        <w:tab/>
        <w:t xml:space="preserve">0.838991</w:t>
      </w:r>
    </w:p>
    <w:p w:rsidR="00000000" w:rsidDel="00000000" w:rsidP="00000000" w:rsidRDefault="00000000" w:rsidRPr="00000000" w14:paraId="00000101">
      <w:pPr>
        <w:numPr>
          <w:ilvl w:val="0"/>
          <w:numId w:val="3"/>
        </w:numPr>
        <w:spacing w:after="360" w:lineRule="auto"/>
        <w:ind w:left="709" w:hanging="283"/>
        <w:rPr>
          <w:rFonts w:ascii="Tahoma" w:cs="Tahoma" w:eastAsia="Tahoma" w:hAnsi="Tahoma"/>
        </w:rPr>
      </w:pPr>
      <w:r w:rsidDel="00000000" w:rsidR="00000000" w:rsidRPr="00000000">
        <w:rPr>
          <w:rFonts w:ascii="Tahoma" w:cs="Tahoma" w:eastAsia="Tahoma" w:hAnsi="Tahoma"/>
          <w:rtl w:val="0"/>
        </w:rPr>
        <w:tab/>
        <w:tab/>
        <w:t xml:space="preserve">1.0247</w:t>
      </w:r>
    </w:p>
    <w:p w:rsidR="00000000" w:rsidDel="00000000" w:rsidP="00000000" w:rsidRDefault="00000000" w:rsidRPr="00000000" w14:paraId="00000102">
      <w:pPr>
        <w:numPr>
          <w:ilvl w:val="0"/>
          <w:numId w:val="3"/>
        </w:numPr>
        <w:spacing w:after="360" w:lineRule="auto"/>
        <w:ind w:left="709" w:hanging="283"/>
        <w:rPr>
          <w:rFonts w:ascii="Tahoma" w:cs="Tahoma" w:eastAsia="Tahoma" w:hAnsi="Tahoma"/>
        </w:rPr>
        <w:sectPr>
          <w:type w:val="continuous"/>
          <w:pgSz w:h="16838" w:w="11906" w:orient="portrait"/>
          <w:pgMar w:bottom="1440" w:top="1440" w:left="1440" w:right="1440" w:header="708" w:footer="708"/>
          <w:cols w:equalWidth="0" w:num="2">
            <w:col w:space="708" w:w="4159"/>
            <w:col w:space="0" w:w="4159"/>
          </w:cols>
        </w:sectPr>
      </w:pPr>
      <w:r w:rsidDel="00000000" w:rsidR="00000000" w:rsidRPr="00000000">
        <w:rPr>
          <w:rFonts w:ascii="Tahoma" w:cs="Tahoma" w:eastAsia="Tahoma" w:hAnsi="Tahoma"/>
          <w:rtl w:val="0"/>
        </w:rPr>
        <w:tab/>
        <w:tab/>
        <w:t xml:space="preserve">59.972</w:t>
      </w:r>
    </w:p>
    <w:p w:rsidR="00000000" w:rsidDel="00000000" w:rsidP="00000000" w:rsidRDefault="00000000" w:rsidRPr="00000000" w14:paraId="00000103">
      <w:pPr>
        <w:ind w:left="709" w:hanging="283"/>
        <w:rPr>
          <w:rFonts w:ascii="Tahoma" w:cs="Tahoma" w:eastAsia="Tahoma" w:hAnsi="Tahoma"/>
        </w:rPr>
      </w:pPr>
      <w:r w:rsidDel="00000000" w:rsidR="00000000" w:rsidRPr="00000000">
        <w:rPr>
          <w:rtl w:val="0"/>
        </w:rPr>
      </w:r>
    </w:p>
    <w:p w:rsidR="00000000" w:rsidDel="00000000" w:rsidP="00000000" w:rsidRDefault="00000000" w:rsidRPr="00000000" w14:paraId="00000104">
      <w:pPr>
        <w:rPr>
          <w:rFonts w:ascii="Tahoma" w:cs="Tahoma" w:eastAsia="Tahoma" w:hAnsi="Tahoma"/>
        </w:rPr>
      </w:pPr>
      <w:r w:rsidDel="00000000" w:rsidR="00000000" w:rsidRPr="00000000">
        <w:rPr>
          <w:rFonts w:ascii="Tahoma" w:cs="Tahoma" w:eastAsia="Tahoma" w:hAnsi="Tahoma"/>
          <w:rtl w:val="0"/>
        </w:rPr>
        <w:t xml:space="preserve">Calculate the following to a suitable number of significant figures:</w:t>
      </w:r>
    </w:p>
    <w:p w:rsidR="00000000" w:rsidDel="00000000" w:rsidP="00000000" w:rsidRDefault="00000000" w:rsidRPr="00000000" w14:paraId="00000105">
      <w:pPr>
        <w:ind w:left="709" w:hanging="283"/>
        <w:rPr>
          <w:rFonts w:ascii="Tahoma" w:cs="Tahoma" w:eastAsia="Tahoma" w:hAnsi="Tahoma"/>
        </w:rPr>
        <w:sectPr>
          <w:type w:val="continuous"/>
          <w:pgSz w:h="16838" w:w="11906"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106">
      <w:pPr>
        <w:numPr>
          <w:ilvl w:val="0"/>
          <w:numId w:val="3"/>
        </w:numPr>
        <w:spacing w:after="360" w:lineRule="auto"/>
        <w:ind w:left="709" w:hanging="283"/>
        <w:rPr>
          <w:rFonts w:ascii="Tahoma" w:cs="Tahoma" w:eastAsia="Tahoma" w:hAnsi="Tahoma"/>
        </w:rPr>
      </w:pPr>
      <w:r w:rsidDel="00000000" w:rsidR="00000000" w:rsidRPr="00000000">
        <w:rPr>
          <w:rFonts w:ascii="Tahoma" w:cs="Tahoma" w:eastAsia="Tahoma" w:hAnsi="Tahoma"/>
          <w:rtl w:val="0"/>
        </w:rPr>
        <w:tab/>
        <w:tab/>
        <w:t xml:space="preserve">63.2/78.1</w:t>
      </w:r>
    </w:p>
    <w:p w:rsidR="00000000" w:rsidDel="00000000" w:rsidP="00000000" w:rsidRDefault="00000000" w:rsidRPr="00000000" w14:paraId="00000107">
      <w:pPr>
        <w:numPr>
          <w:ilvl w:val="0"/>
          <w:numId w:val="3"/>
        </w:numPr>
        <w:spacing w:after="360" w:lineRule="auto"/>
        <w:ind w:left="709" w:hanging="283"/>
        <w:rPr>
          <w:rFonts w:ascii="Tahoma" w:cs="Tahoma" w:eastAsia="Tahoma" w:hAnsi="Tahoma"/>
        </w:rPr>
      </w:pPr>
      <w:r w:rsidDel="00000000" w:rsidR="00000000" w:rsidRPr="00000000">
        <w:rPr>
          <w:rFonts w:ascii="Tahoma" w:cs="Tahoma" w:eastAsia="Tahoma" w:hAnsi="Tahoma"/>
          <w:rtl w:val="0"/>
        </w:rPr>
        <w:tab/>
        <w:tab/>
        <w:t xml:space="preserve">39+78+120</w:t>
      </w:r>
    </w:p>
    <w:p w:rsidR="00000000" w:rsidDel="00000000" w:rsidP="00000000" w:rsidRDefault="00000000" w:rsidRPr="00000000" w14:paraId="00000108">
      <w:pPr>
        <w:numPr>
          <w:ilvl w:val="0"/>
          <w:numId w:val="3"/>
        </w:numPr>
        <w:spacing w:after="360" w:lineRule="auto"/>
        <w:ind w:left="709" w:hanging="283"/>
        <w:rPr>
          <w:rFonts w:ascii="Tahoma" w:cs="Tahoma" w:eastAsia="Tahoma" w:hAnsi="Tahoma"/>
        </w:rPr>
      </w:pPr>
      <w:r w:rsidDel="00000000" w:rsidR="00000000" w:rsidRPr="00000000">
        <w:rPr>
          <w:rFonts w:ascii="Tahoma" w:cs="Tahoma" w:eastAsia="Tahoma" w:hAnsi="Tahoma"/>
          <w:rtl w:val="0"/>
        </w:rPr>
        <w:tab/>
        <w:tab/>
        <w:t xml:space="preserve">(3.4+3.7+3.2)/3</w:t>
      </w:r>
    </w:p>
    <w:p w:rsidR="00000000" w:rsidDel="00000000" w:rsidP="00000000" w:rsidRDefault="00000000" w:rsidRPr="00000000" w14:paraId="00000109">
      <w:pPr>
        <w:numPr>
          <w:ilvl w:val="0"/>
          <w:numId w:val="3"/>
        </w:numPr>
        <w:spacing w:after="360" w:lineRule="auto"/>
        <w:ind w:left="709" w:hanging="283"/>
        <w:rPr>
          <w:rFonts w:ascii="Tahoma" w:cs="Tahoma" w:eastAsia="Tahoma" w:hAnsi="Tahoma"/>
        </w:rPr>
      </w:pPr>
      <w:r w:rsidDel="00000000" w:rsidR="00000000" w:rsidRPr="00000000">
        <w:rPr>
          <w:rFonts w:ascii="Tahoma" w:cs="Tahoma" w:eastAsia="Tahoma" w:hAnsi="Tahoma"/>
          <w:rtl w:val="0"/>
        </w:rPr>
        <w:tab/>
        <w:tab/>
        <w:t xml:space="preserve">0.0256 x 0.129</w:t>
      </w:r>
    </w:p>
    <w:p w:rsidR="00000000" w:rsidDel="00000000" w:rsidP="00000000" w:rsidRDefault="00000000" w:rsidRPr="00000000" w14:paraId="0000010A">
      <w:pPr>
        <w:numPr>
          <w:ilvl w:val="0"/>
          <w:numId w:val="3"/>
        </w:numPr>
        <w:spacing w:after="360" w:lineRule="auto"/>
        <w:ind w:left="709" w:hanging="283"/>
        <w:rPr>
          <w:rFonts w:ascii="Tahoma" w:cs="Tahoma" w:eastAsia="Tahoma" w:hAnsi="Tahoma"/>
        </w:rPr>
      </w:pPr>
      <w:r w:rsidDel="00000000" w:rsidR="00000000" w:rsidRPr="00000000">
        <w:rPr>
          <w:rFonts w:ascii="Tahoma" w:cs="Tahoma" w:eastAsia="Tahoma" w:hAnsi="Tahoma"/>
          <w:rtl w:val="0"/>
        </w:rPr>
        <w:t xml:space="preserve">592.3/0.1772</w:t>
      </w:r>
    </w:p>
    <w:p w:rsidR="00000000" w:rsidDel="00000000" w:rsidP="00000000" w:rsidRDefault="00000000" w:rsidRPr="00000000" w14:paraId="0000010B">
      <w:pPr>
        <w:ind w:left="720" w:firstLine="0"/>
        <w:rPr>
          <w:rFonts w:ascii="Tahoma" w:cs="Tahoma" w:eastAsia="Tahoma" w:hAnsi="Tahoma"/>
          <w:b w:val="1"/>
        </w:rPr>
        <w:sectPr>
          <w:type w:val="continuous"/>
          <w:pgSz w:h="16838" w:w="11906" w:orient="portrait"/>
          <w:pgMar w:bottom="1440" w:top="1440" w:left="1440" w:right="1440" w:header="708" w:footer="708"/>
          <w:cols w:equalWidth="0" w:num="2">
            <w:col w:space="708" w:w="4159"/>
            <w:col w:space="0" w:w="4159"/>
          </w:cols>
        </w:sectPr>
      </w:pPr>
      <w:r w:rsidDel="00000000" w:rsidR="00000000" w:rsidRPr="00000000">
        <w:rPr>
          <w:rtl w:val="0"/>
        </w:rPr>
      </w:r>
    </w:p>
    <w:p w:rsidR="00000000" w:rsidDel="00000000" w:rsidP="00000000" w:rsidRDefault="00000000" w:rsidRPr="00000000" w14:paraId="0000010C">
      <w:pPr>
        <w:rPr>
          <w:rFonts w:ascii="Tahoma" w:cs="Tahoma" w:eastAsia="Tahoma" w:hAnsi="Tahoma"/>
          <w:b w:val="1"/>
          <w:color w:val="e36c09"/>
        </w:rPr>
      </w:pPr>
      <w:r w:rsidDel="00000000" w:rsidR="00000000" w:rsidRPr="00000000">
        <w:rPr>
          <w:rFonts w:ascii="Tahoma" w:cs="Tahoma" w:eastAsia="Tahoma" w:hAnsi="Tahoma"/>
          <w:b w:val="1"/>
          <w:color w:val="e36c09"/>
          <w:rtl w:val="0"/>
        </w:rPr>
        <w:t xml:space="preserve">Atomic Structure</w:t>
      </w:r>
    </w:p>
    <w:p w:rsidR="00000000" w:rsidDel="00000000" w:rsidP="00000000" w:rsidRDefault="00000000" w:rsidRPr="00000000" w14:paraId="0000010D">
      <w:pPr>
        <w:rPr>
          <w:rFonts w:ascii="Tahoma" w:cs="Tahoma" w:eastAsia="Tahoma" w:hAnsi="Tahoma"/>
        </w:rPr>
      </w:pPr>
      <w:r w:rsidDel="00000000" w:rsidR="00000000" w:rsidRPr="00000000">
        <w:rPr>
          <w:rFonts w:ascii="Tahoma" w:cs="Tahoma" w:eastAsia="Tahoma" w:hAnsi="Tahoma"/>
          <w:rtl w:val="0"/>
        </w:rPr>
        <w:t xml:space="preserve">You will study nuclear decay in more detail at A level covering the topics of radioactivity and particle physics. In order to explain what happens you need to have a good understanding of the model of the atom. You need to know of what the atom is made; relative charges and masses and how sub-atomic particles are arranged.</w:t>
      </w:r>
    </w:p>
    <w:p w:rsidR="00000000" w:rsidDel="00000000" w:rsidP="00000000" w:rsidRDefault="00000000" w:rsidRPr="00000000" w14:paraId="0000010E">
      <w:pPr>
        <w:rPr>
          <w:rFonts w:ascii="Tahoma" w:cs="Tahoma" w:eastAsia="Tahoma" w:hAnsi="Tahoma"/>
        </w:rPr>
      </w:pPr>
      <w:r w:rsidDel="00000000" w:rsidR="00000000" w:rsidRPr="00000000">
        <w:rPr>
          <w:rtl w:val="0"/>
        </w:rPr>
      </w:r>
    </w:p>
    <w:p w:rsidR="00000000" w:rsidDel="00000000" w:rsidP="00000000" w:rsidRDefault="00000000" w:rsidRPr="00000000" w14:paraId="0000010F">
      <w:pPr>
        <w:rPr>
          <w:rFonts w:ascii="Tahoma" w:cs="Tahoma" w:eastAsia="Tahoma" w:hAnsi="Tahoma"/>
        </w:rPr>
      </w:pPr>
      <w:r w:rsidDel="00000000" w:rsidR="00000000" w:rsidRPr="00000000">
        <w:rPr>
          <w:rFonts w:ascii="Tahoma" w:cs="Tahoma" w:eastAsia="Tahoma" w:hAnsi="Tahoma"/>
          <w:rtl w:val="0"/>
        </w:rPr>
        <w:t xml:space="preserve">The following video explains how the current model was discovered </w:t>
      </w:r>
      <w:hyperlink r:id="rId28">
        <w:r w:rsidDel="00000000" w:rsidR="00000000" w:rsidRPr="00000000">
          <w:rPr>
            <w:rFonts w:ascii="Tahoma" w:cs="Tahoma" w:eastAsia="Tahoma" w:hAnsi="Tahoma"/>
            <w:color w:val="0000ff"/>
            <w:u w:val="single"/>
            <w:rtl w:val="0"/>
          </w:rPr>
          <w:t xml:space="preserve">www.youtube.com/watch?v=wzALbzTdnc8</w:t>
        </w:r>
      </w:hyperlink>
      <w:r w:rsidDel="00000000" w:rsidR="00000000" w:rsidRPr="00000000">
        <w:rPr>
          <w:rtl w:val="0"/>
        </w:rPr>
      </w:r>
    </w:p>
    <w:p w:rsidR="00000000" w:rsidDel="00000000" w:rsidP="00000000" w:rsidRDefault="00000000" w:rsidRPr="00000000" w14:paraId="00000110">
      <w:pPr>
        <w:rPr>
          <w:rFonts w:ascii="Tahoma" w:cs="Tahoma" w:eastAsia="Tahoma" w:hAnsi="Tahoma"/>
        </w:rPr>
      </w:pPr>
      <w:r w:rsidDel="00000000" w:rsidR="00000000" w:rsidRPr="00000000">
        <w:rPr>
          <w:rtl w:val="0"/>
        </w:rPr>
      </w:r>
    </w:p>
    <w:p w:rsidR="00000000" w:rsidDel="00000000" w:rsidP="00000000" w:rsidRDefault="00000000" w:rsidRPr="00000000" w14:paraId="00000111">
      <w:pPr>
        <w:rPr>
          <w:rFonts w:ascii="Tahoma" w:cs="Tahoma" w:eastAsia="Tahoma" w:hAnsi="Tahoma"/>
        </w:rPr>
      </w:pPr>
      <w:r w:rsidDel="00000000" w:rsidR="00000000" w:rsidRPr="00000000">
        <w:rPr>
          <w:rFonts w:ascii="Tahoma" w:cs="Tahoma" w:eastAsia="Tahoma" w:hAnsi="Tahoma"/>
          <w:rtl w:val="0"/>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p>
    <w:p w:rsidR="00000000" w:rsidDel="00000000" w:rsidP="00000000" w:rsidRDefault="00000000" w:rsidRPr="00000000" w14:paraId="00000112">
      <w:pPr>
        <w:rPr>
          <w:rFonts w:ascii="Tahoma" w:cs="Tahoma" w:eastAsia="Tahoma" w:hAnsi="Tahoma"/>
        </w:rPr>
      </w:pPr>
      <w:r w:rsidDel="00000000" w:rsidR="00000000" w:rsidRPr="00000000">
        <w:rPr>
          <w:rtl w:val="0"/>
        </w:rPr>
      </w:r>
    </w:p>
    <w:p w:rsidR="00000000" w:rsidDel="00000000" w:rsidP="00000000" w:rsidRDefault="00000000" w:rsidRPr="00000000" w14:paraId="00000113">
      <w:pPr>
        <w:rPr>
          <w:rFonts w:ascii="Tahoma" w:cs="Tahoma" w:eastAsia="Tahoma" w:hAnsi="Tahoma"/>
          <w:b w:val="1"/>
        </w:rPr>
      </w:pPr>
      <w:r w:rsidDel="00000000" w:rsidR="00000000" w:rsidRPr="00000000">
        <w:br w:type="page"/>
      </w:r>
      <w:r w:rsidDel="00000000" w:rsidR="00000000" w:rsidRPr="00000000">
        <w:rPr>
          <w:rFonts w:ascii="Tahoma" w:cs="Tahoma" w:eastAsia="Tahoma" w:hAnsi="Tahoma"/>
          <w:b w:val="1"/>
          <w:color w:val="e36c09"/>
          <w:rtl w:val="0"/>
        </w:rPr>
        <w:t xml:space="preserve">Recording Data</w:t>
      </w:r>
      <w:r w:rsidDel="00000000" w:rsidR="00000000" w:rsidRPr="00000000">
        <w:rPr>
          <w:rtl w:val="0"/>
        </w:rPr>
      </w:r>
    </w:p>
    <w:p w:rsidR="00000000" w:rsidDel="00000000" w:rsidP="00000000" w:rsidRDefault="00000000" w:rsidRPr="00000000" w14:paraId="00000114">
      <w:pPr>
        <w:rPr>
          <w:rFonts w:ascii="Tahoma" w:cs="Tahoma" w:eastAsia="Tahoma" w:hAnsi="Tahoma"/>
        </w:rPr>
      </w:pPr>
      <w:r w:rsidDel="00000000" w:rsidR="00000000" w:rsidRPr="00000000">
        <w:rPr>
          <w:rFonts w:ascii="Tahoma" w:cs="Tahoma" w:eastAsia="Tahoma" w:hAnsi="Tahoma"/>
          <w:rtl w:val="0"/>
        </w:rPr>
        <w:t xml:space="preserve">Whilst carrying out a practical activity you need to write all your raw results into a table </w:t>
      </w:r>
      <w:r w:rsidDel="00000000" w:rsidR="00000000" w:rsidRPr="00000000">
        <w:rPr>
          <w:rFonts w:ascii="Tahoma" w:cs="Tahoma" w:eastAsia="Tahoma" w:hAnsi="Tahoma"/>
          <w:i w:val="1"/>
          <w:rtl w:val="0"/>
        </w:rPr>
        <w:t xml:space="preserve">as you measure them</w:t>
      </w:r>
      <w:r w:rsidDel="00000000" w:rsidR="00000000" w:rsidRPr="00000000">
        <w:rPr>
          <w:rFonts w:ascii="Tahoma" w:cs="Tahoma" w:eastAsia="Tahoma" w:hAnsi="Tahoma"/>
          <w:rtl w:val="0"/>
        </w:rPr>
        <w:t xml:space="preserve">. Don’t wait until the end, discard anomalies and then write it up in neat.</w:t>
      </w:r>
    </w:p>
    <w:p w:rsidR="00000000" w:rsidDel="00000000" w:rsidP="00000000" w:rsidRDefault="00000000" w:rsidRPr="00000000" w14:paraId="00000115">
      <w:pPr>
        <w:rPr>
          <w:rFonts w:ascii="Tahoma" w:cs="Tahoma" w:eastAsia="Tahoma" w:hAnsi="Tahoma"/>
        </w:rPr>
      </w:pPr>
      <w:r w:rsidDel="00000000" w:rsidR="00000000" w:rsidRPr="00000000">
        <w:rPr>
          <w:rFonts w:ascii="Tahoma" w:cs="Tahoma" w:eastAsia="Tahoma" w:hAnsi="Tahoma"/>
          <w:rtl w:val="0"/>
        </w:rPr>
        <w:t xml:space="preserve">Tables should have column heading and units in this format quantity/unit e.g., length / mm</w:t>
      </w:r>
    </w:p>
    <w:p w:rsidR="00000000" w:rsidDel="00000000" w:rsidP="00000000" w:rsidRDefault="00000000" w:rsidRPr="00000000" w14:paraId="00000116">
      <w:pPr>
        <w:rPr>
          <w:rFonts w:ascii="Tahoma" w:cs="Tahoma" w:eastAsia="Tahoma" w:hAnsi="Tahoma"/>
        </w:rPr>
      </w:pPr>
      <w:r w:rsidDel="00000000" w:rsidR="00000000" w:rsidRPr="00000000">
        <w:rPr>
          <w:rFonts w:ascii="Tahoma" w:cs="Tahoma" w:eastAsia="Tahoma" w:hAnsi="Tahoma"/>
          <w:rtl w:val="0"/>
        </w:rPr>
        <w:t xml:space="preserve">All results in a column should have the same precision and if you have repeated the experiment, you should calculate a mean to the same precision as the data.</w:t>
      </w:r>
    </w:p>
    <w:p w:rsidR="00000000" w:rsidDel="00000000" w:rsidP="00000000" w:rsidRDefault="00000000" w:rsidRPr="00000000" w14:paraId="00000117">
      <w:pPr>
        <w:rPr>
          <w:rFonts w:ascii="Tahoma" w:cs="Tahoma" w:eastAsia="Tahoma" w:hAnsi="Tahoma"/>
        </w:rPr>
      </w:pPr>
      <w:r w:rsidDel="00000000" w:rsidR="00000000" w:rsidRPr="00000000">
        <w:rPr>
          <w:rtl w:val="0"/>
        </w:rPr>
      </w:r>
    </w:p>
    <w:p w:rsidR="00000000" w:rsidDel="00000000" w:rsidP="00000000" w:rsidRDefault="00000000" w:rsidRPr="00000000" w14:paraId="00000118">
      <w:pPr>
        <w:rPr>
          <w:rFonts w:ascii="Tahoma" w:cs="Tahoma" w:eastAsia="Tahoma" w:hAnsi="Tahoma"/>
        </w:rPr>
      </w:pPr>
      <w:r w:rsidDel="00000000" w:rsidR="00000000" w:rsidRPr="00000000">
        <w:rPr>
          <w:rFonts w:ascii="Tahoma" w:cs="Tahoma" w:eastAsia="Tahoma" w:hAnsi="Tahoma"/>
          <w:rtl w:val="0"/>
        </w:rPr>
        <w:t xml:space="preserve">Below is a table of results from an experiment where a ball was rolled down a ramp of different lengths. A ruler and stopwatch were used.</w:t>
      </w:r>
    </w:p>
    <w:p w:rsidR="00000000" w:rsidDel="00000000" w:rsidP="00000000" w:rsidRDefault="00000000" w:rsidRPr="00000000" w14:paraId="00000119">
      <w:pPr>
        <w:rPr>
          <w:rFonts w:ascii="Tahoma" w:cs="Tahoma" w:eastAsia="Tahoma" w:hAnsi="Tahoma"/>
        </w:rPr>
      </w:pPr>
      <w:r w:rsidDel="00000000" w:rsidR="00000000" w:rsidRPr="00000000">
        <w:rPr>
          <w:rtl w:val="0"/>
        </w:rPr>
      </w:r>
    </w:p>
    <w:p w:rsidR="00000000" w:rsidDel="00000000" w:rsidP="00000000" w:rsidRDefault="00000000" w:rsidRPr="00000000" w14:paraId="0000011A">
      <w:pPr>
        <w:rPr>
          <w:rFonts w:ascii="Tahoma" w:cs="Tahoma" w:eastAsia="Tahoma" w:hAnsi="Tahoma"/>
        </w:rPr>
      </w:pPr>
      <w:r w:rsidDel="00000000" w:rsidR="00000000" w:rsidRPr="00000000">
        <w:rPr>
          <w:rFonts w:ascii="Tahoma" w:cs="Tahoma" w:eastAsia="Tahoma" w:hAnsi="Tahoma"/>
          <w:b w:val="1"/>
          <w:rtl w:val="0"/>
        </w:rPr>
        <w:t xml:space="preserve">1)</w:t>
      </w:r>
      <w:r w:rsidDel="00000000" w:rsidR="00000000" w:rsidRPr="00000000">
        <w:rPr>
          <w:rFonts w:ascii="Tahoma" w:cs="Tahoma" w:eastAsia="Tahoma" w:hAnsi="Tahoma"/>
          <w:rtl w:val="0"/>
        </w:rPr>
        <w:t xml:space="preserve"> Identify the errors the student has made.</w:t>
      </w:r>
    </w:p>
    <w:p w:rsidR="00000000" w:rsidDel="00000000" w:rsidP="00000000" w:rsidRDefault="00000000" w:rsidRPr="00000000" w14:paraId="0000011B">
      <w:pPr>
        <w:rPr>
          <w:rFonts w:ascii="Tahoma" w:cs="Tahoma" w:eastAsia="Tahoma" w:hAnsi="Tahoma"/>
        </w:rPr>
      </w:pPr>
      <w:r w:rsidDel="00000000" w:rsidR="00000000" w:rsidRPr="00000000">
        <w:rPr>
          <w:rtl w:val="0"/>
        </w:rPr>
      </w:r>
    </w:p>
    <w:tbl>
      <w:tblPr>
        <w:tblStyle w:val="Table5"/>
        <w:tblW w:w="85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04"/>
        <w:gridCol w:w="1704"/>
        <w:gridCol w:w="1704"/>
        <w:gridCol w:w="1705"/>
        <w:gridCol w:w="1705"/>
        <w:tblGridChange w:id="0">
          <w:tblGrid>
            <w:gridCol w:w="1704"/>
            <w:gridCol w:w="1704"/>
            <w:gridCol w:w="1704"/>
            <w:gridCol w:w="1705"/>
            <w:gridCol w:w="1705"/>
          </w:tblGrid>
        </w:tblGridChange>
      </w:tblGrid>
      <w:tr>
        <w:trPr>
          <w:cantSplit w:val="0"/>
          <w:tblHeader w:val="0"/>
        </w:trPr>
        <w:tc>
          <w:tcPr>
            <w:shd w:fill="auto" w:val="clear"/>
          </w:tcPr>
          <w:p w:rsidR="00000000" w:rsidDel="00000000" w:rsidP="00000000" w:rsidRDefault="00000000" w:rsidRPr="00000000" w14:paraId="0000011C">
            <w:pPr>
              <w:rPr>
                <w:rFonts w:ascii="Tahoma" w:cs="Tahoma" w:eastAsia="Tahoma" w:hAnsi="Tahoma"/>
                <w:b w:val="1"/>
              </w:rPr>
            </w:pPr>
            <w:r w:rsidDel="00000000" w:rsidR="00000000" w:rsidRPr="00000000">
              <w:rPr>
                <w:rtl w:val="0"/>
              </w:rPr>
            </w:r>
          </w:p>
        </w:tc>
        <w:tc>
          <w:tcPr>
            <w:gridSpan w:val="4"/>
            <w:shd w:fill="auto" w:val="clear"/>
          </w:tcPr>
          <w:p w:rsidR="00000000" w:rsidDel="00000000" w:rsidP="00000000" w:rsidRDefault="00000000" w:rsidRPr="00000000" w14:paraId="0000011D">
            <w:pPr>
              <w:jc w:val="center"/>
              <w:rPr>
                <w:rFonts w:ascii="Tahoma" w:cs="Tahoma" w:eastAsia="Tahoma" w:hAnsi="Tahoma"/>
                <w:b w:val="1"/>
              </w:rPr>
            </w:pPr>
            <w:r w:rsidDel="00000000" w:rsidR="00000000" w:rsidRPr="00000000">
              <w:rPr>
                <w:rFonts w:ascii="Tahoma" w:cs="Tahoma" w:eastAsia="Tahoma" w:hAnsi="Tahoma"/>
                <w:b w:val="1"/>
                <w:rtl w:val="0"/>
              </w:rPr>
              <w:t xml:space="preserve">Time</w:t>
            </w:r>
          </w:p>
        </w:tc>
      </w:tr>
      <w:tr>
        <w:trPr>
          <w:cantSplit w:val="0"/>
          <w:tblHeader w:val="0"/>
        </w:trPr>
        <w:tc>
          <w:tcPr>
            <w:shd w:fill="auto" w:val="clear"/>
          </w:tcPr>
          <w:p w:rsidR="00000000" w:rsidDel="00000000" w:rsidP="00000000" w:rsidRDefault="00000000" w:rsidRPr="00000000" w14:paraId="00000121">
            <w:pPr>
              <w:jc w:val="center"/>
              <w:rPr>
                <w:rFonts w:ascii="Tahoma" w:cs="Tahoma" w:eastAsia="Tahoma" w:hAnsi="Tahoma"/>
                <w:b w:val="1"/>
              </w:rPr>
            </w:pPr>
            <w:r w:rsidDel="00000000" w:rsidR="00000000" w:rsidRPr="00000000">
              <w:rPr>
                <w:rFonts w:ascii="Tahoma" w:cs="Tahoma" w:eastAsia="Tahoma" w:hAnsi="Tahoma"/>
                <w:b w:val="1"/>
                <w:rtl w:val="0"/>
              </w:rPr>
              <w:t xml:space="preserve">Length/(cm)</w:t>
            </w:r>
          </w:p>
        </w:tc>
        <w:tc>
          <w:tcPr>
            <w:shd w:fill="auto" w:val="clear"/>
          </w:tcPr>
          <w:p w:rsidR="00000000" w:rsidDel="00000000" w:rsidP="00000000" w:rsidRDefault="00000000" w:rsidRPr="00000000" w14:paraId="00000122">
            <w:pPr>
              <w:jc w:val="center"/>
              <w:rPr>
                <w:rFonts w:ascii="Tahoma" w:cs="Tahoma" w:eastAsia="Tahoma" w:hAnsi="Tahoma"/>
                <w:b w:val="1"/>
              </w:rPr>
            </w:pPr>
            <w:r w:rsidDel="00000000" w:rsidR="00000000" w:rsidRPr="00000000">
              <w:rPr>
                <w:rFonts w:ascii="Tahoma" w:cs="Tahoma" w:eastAsia="Tahoma" w:hAnsi="Tahoma"/>
                <w:b w:val="1"/>
                <w:rtl w:val="0"/>
              </w:rPr>
              <w:t xml:space="preserve">Trial 1</w:t>
            </w:r>
          </w:p>
        </w:tc>
        <w:tc>
          <w:tcPr>
            <w:shd w:fill="auto" w:val="clear"/>
          </w:tcPr>
          <w:p w:rsidR="00000000" w:rsidDel="00000000" w:rsidP="00000000" w:rsidRDefault="00000000" w:rsidRPr="00000000" w14:paraId="00000123">
            <w:pPr>
              <w:jc w:val="center"/>
              <w:rPr>
                <w:rFonts w:ascii="Tahoma" w:cs="Tahoma" w:eastAsia="Tahoma" w:hAnsi="Tahoma"/>
                <w:b w:val="1"/>
              </w:rPr>
            </w:pPr>
            <w:r w:rsidDel="00000000" w:rsidR="00000000" w:rsidRPr="00000000">
              <w:rPr>
                <w:rFonts w:ascii="Tahoma" w:cs="Tahoma" w:eastAsia="Tahoma" w:hAnsi="Tahoma"/>
                <w:b w:val="1"/>
                <w:rtl w:val="0"/>
              </w:rPr>
              <w:t xml:space="preserve">Trial 2</w:t>
            </w:r>
          </w:p>
        </w:tc>
        <w:tc>
          <w:tcPr>
            <w:shd w:fill="auto" w:val="clear"/>
          </w:tcPr>
          <w:p w:rsidR="00000000" w:rsidDel="00000000" w:rsidP="00000000" w:rsidRDefault="00000000" w:rsidRPr="00000000" w14:paraId="00000124">
            <w:pPr>
              <w:jc w:val="center"/>
              <w:rPr>
                <w:rFonts w:ascii="Tahoma" w:cs="Tahoma" w:eastAsia="Tahoma" w:hAnsi="Tahoma"/>
                <w:b w:val="1"/>
              </w:rPr>
            </w:pPr>
            <w:r w:rsidDel="00000000" w:rsidR="00000000" w:rsidRPr="00000000">
              <w:rPr>
                <w:rFonts w:ascii="Tahoma" w:cs="Tahoma" w:eastAsia="Tahoma" w:hAnsi="Tahoma"/>
                <w:b w:val="1"/>
                <w:rtl w:val="0"/>
              </w:rPr>
              <w:t xml:space="preserve">Trial 3</w:t>
            </w:r>
          </w:p>
        </w:tc>
        <w:tc>
          <w:tcPr>
            <w:shd w:fill="auto" w:val="clear"/>
          </w:tcPr>
          <w:p w:rsidR="00000000" w:rsidDel="00000000" w:rsidP="00000000" w:rsidRDefault="00000000" w:rsidRPr="00000000" w14:paraId="00000125">
            <w:pPr>
              <w:jc w:val="center"/>
              <w:rPr>
                <w:rFonts w:ascii="Tahoma" w:cs="Tahoma" w:eastAsia="Tahoma" w:hAnsi="Tahoma"/>
                <w:b w:val="1"/>
              </w:rPr>
            </w:pPr>
            <w:r w:rsidDel="00000000" w:rsidR="00000000" w:rsidRPr="00000000">
              <w:rPr>
                <w:rFonts w:ascii="Tahoma" w:cs="Tahoma" w:eastAsia="Tahoma" w:hAnsi="Tahoma"/>
                <w:b w:val="1"/>
                <w:rtl w:val="0"/>
              </w:rPr>
              <w:t xml:space="preserve">Mean</w:t>
            </w:r>
          </w:p>
        </w:tc>
      </w:tr>
      <w:tr>
        <w:trPr>
          <w:cantSplit w:val="0"/>
          <w:tblHeader w:val="0"/>
        </w:trPr>
        <w:tc>
          <w:tcPr>
            <w:shd w:fill="auto" w:val="clear"/>
          </w:tcPr>
          <w:p w:rsidR="00000000" w:rsidDel="00000000" w:rsidP="00000000" w:rsidRDefault="00000000" w:rsidRPr="00000000" w14:paraId="00000126">
            <w:pPr>
              <w:jc w:val="center"/>
              <w:rPr>
                <w:rFonts w:ascii="Tahoma" w:cs="Tahoma" w:eastAsia="Tahoma" w:hAnsi="Tahoma"/>
              </w:rPr>
            </w:pPr>
            <w:r w:rsidDel="00000000" w:rsidR="00000000" w:rsidRPr="00000000">
              <w:rPr>
                <w:rFonts w:ascii="Tahoma" w:cs="Tahoma" w:eastAsia="Tahoma" w:hAnsi="Tahoma"/>
                <w:rtl w:val="0"/>
              </w:rPr>
              <w:t xml:space="preserve">10</w:t>
            </w:r>
          </w:p>
        </w:tc>
        <w:tc>
          <w:tcPr>
            <w:shd w:fill="auto" w:val="clear"/>
          </w:tcPr>
          <w:p w:rsidR="00000000" w:rsidDel="00000000" w:rsidP="00000000" w:rsidRDefault="00000000" w:rsidRPr="00000000" w14:paraId="00000127">
            <w:pPr>
              <w:jc w:val="center"/>
              <w:rPr>
                <w:rFonts w:ascii="Tahoma" w:cs="Tahoma" w:eastAsia="Tahoma" w:hAnsi="Tahoma"/>
              </w:rPr>
            </w:pPr>
            <w:r w:rsidDel="00000000" w:rsidR="00000000" w:rsidRPr="00000000">
              <w:rPr>
                <w:rFonts w:ascii="Tahoma" w:cs="Tahoma" w:eastAsia="Tahoma" w:hAnsi="Tahoma"/>
                <w:rtl w:val="0"/>
              </w:rPr>
              <w:t xml:space="preserve">1.45 s</w:t>
            </w:r>
          </w:p>
        </w:tc>
        <w:tc>
          <w:tcPr>
            <w:shd w:fill="auto" w:val="clear"/>
          </w:tcPr>
          <w:p w:rsidR="00000000" w:rsidDel="00000000" w:rsidP="00000000" w:rsidRDefault="00000000" w:rsidRPr="00000000" w14:paraId="00000128">
            <w:pPr>
              <w:jc w:val="center"/>
              <w:rPr>
                <w:rFonts w:ascii="Tahoma" w:cs="Tahoma" w:eastAsia="Tahoma" w:hAnsi="Tahoma"/>
              </w:rPr>
            </w:pPr>
            <w:r w:rsidDel="00000000" w:rsidR="00000000" w:rsidRPr="00000000">
              <w:rPr>
                <w:rFonts w:ascii="Tahoma" w:cs="Tahoma" w:eastAsia="Tahoma" w:hAnsi="Tahoma"/>
                <w:rtl w:val="0"/>
              </w:rPr>
              <w:t xml:space="preserve">1.48</w:t>
            </w:r>
          </w:p>
        </w:tc>
        <w:tc>
          <w:tcPr>
            <w:shd w:fill="auto" w:val="clear"/>
          </w:tcPr>
          <w:p w:rsidR="00000000" w:rsidDel="00000000" w:rsidP="00000000" w:rsidRDefault="00000000" w:rsidRPr="00000000" w14:paraId="00000129">
            <w:pPr>
              <w:jc w:val="center"/>
              <w:rPr>
                <w:rFonts w:ascii="Tahoma" w:cs="Tahoma" w:eastAsia="Tahoma" w:hAnsi="Tahoma"/>
              </w:rPr>
            </w:pPr>
            <w:r w:rsidDel="00000000" w:rsidR="00000000" w:rsidRPr="00000000">
              <w:rPr>
                <w:rFonts w:ascii="Tahoma" w:cs="Tahoma" w:eastAsia="Tahoma" w:hAnsi="Tahoma"/>
                <w:rtl w:val="0"/>
              </w:rPr>
              <w:t xml:space="preserve">1.46</w:t>
            </w:r>
          </w:p>
        </w:tc>
        <w:tc>
          <w:tcPr>
            <w:shd w:fill="auto" w:val="clear"/>
          </w:tcPr>
          <w:p w:rsidR="00000000" w:rsidDel="00000000" w:rsidP="00000000" w:rsidRDefault="00000000" w:rsidRPr="00000000" w14:paraId="0000012A">
            <w:pPr>
              <w:jc w:val="center"/>
              <w:rPr>
                <w:rFonts w:ascii="Tahoma" w:cs="Tahoma" w:eastAsia="Tahoma" w:hAnsi="Tahoma"/>
              </w:rPr>
            </w:pPr>
            <w:r w:rsidDel="00000000" w:rsidR="00000000" w:rsidRPr="00000000">
              <w:rPr>
                <w:rFonts w:ascii="Tahoma" w:cs="Tahoma" w:eastAsia="Tahoma" w:hAnsi="Tahoma"/>
                <w:rtl w:val="0"/>
              </w:rPr>
              <w:t xml:space="preserve">1.463</w:t>
            </w:r>
          </w:p>
        </w:tc>
      </w:tr>
      <w:tr>
        <w:trPr>
          <w:cantSplit w:val="0"/>
          <w:tblHeader w:val="0"/>
        </w:trPr>
        <w:tc>
          <w:tcPr>
            <w:shd w:fill="auto" w:val="clear"/>
          </w:tcPr>
          <w:p w:rsidR="00000000" w:rsidDel="00000000" w:rsidP="00000000" w:rsidRDefault="00000000" w:rsidRPr="00000000" w14:paraId="0000012B">
            <w:pPr>
              <w:jc w:val="center"/>
              <w:rPr>
                <w:rFonts w:ascii="Tahoma" w:cs="Tahoma" w:eastAsia="Tahoma" w:hAnsi="Tahoma"/>
              </w:rPr>
            </w:pPr>
            <w:r w:rsidDel="00000000" w:rsidR="00000000" w:rsidRPr="00000000">
              <w:rPr>
                <w:rFonts w:ascii="Tahoma" w:cs="Tahoma" w:eastAsia="Tahoma" w:hAnsi="Tahoma"/>
                <w:rtl w:val="0"/>
              </w:rPr>
              <w:t xml:space="preserve">22</w:t>
            </w:r>
          </w:p>
        </w:tc>
        <w:tc>
          <w:tcPr>
            <w:shd w:fill="auto" w:val="clear"/>
          </w:tcPr>
          <w:p w:rsidR="00000000" w:rsidDel="00000000" w:rsidP="00000000" w:rsidRDefault="00000000" w:rsidRPr="00000000" w14:paraId="0000012C">
            <w:pPr>
              <w:jc w:val="center"/>
              <w:rPr>
                <w:rFonts w:ascii="Tahoma" w:cs="Tahoma" w:eastAsia="Tahoma" w:hAnsi="Tahoma"/>
              </w:rPr>
            </w:pPr>
            <w:r w:rsidDel="00000000" w:rsidR="00000000" w:rsidRPr="00000000">
              <w:rPr>
                <w:rFonts w:ascii="Tahoma" w:cs="Tahoma" w:eastAsia="Tahoma" w:hAnsi="Tahoma"/>
                <w:rtl w:val="0"/>
              </w:rPr>
              <w:t xml:space="preserve">2.78 s</w:t>
            </w:r>
          </w:p>
        </w:tc>
        <w:tc>
          <w:tcPr>
            <w:shd w:fill="auto" w:val="clear"/>
          </w:tcPr>
          <w:p w:rsidR="00000000" w:rsidDel="00000000" w:rsidP="00000000" w:rsidRDefault="00000000" w:rsidRPr="00000000" w14:paraId="0000012D">
            <w:pPr>
              <w:jc w:val="center"/>
              <w:rPr>
                <w:rFonts w:ascii="Tahoma" w:cs="Tahoma" w:eastAsia="Tahoma" w:hAnsi="Tahoma"/>
              </w:rPr>
            </w:pPr>
            <w:r w:rsidDel="00000000" w:rsidR="00000000" w:rsidRPr="00000000">
              <w:rPr>
                <w:rFonts w:ascii="Tahoma" w:cs="Tahoma" w:eastAsia="Tahoma" w:hAnsi="Tahoma"/>
                <w:rtl w:val="0"/>
              </w:rPr>
              <w:t xml:space="preserve">2.72</w:t>
            </w:r>
          </w:p>
        </w:tc>
        <w:tc>
          <w:tcPr>
            <w:shd w:fill="auto" w:val="clear"/>
          </w:tcPr>
          <w:p w:rsidR="00000000" w:rsidDel="00000000" w:rsidP="00000000" w:rsidRDefault="00000000" w:rsidRPr="00000000" w14:paraId="0000012E">
            <w:pPr>
              <w:jc w:val="center"/>
              <w:rPr>
                <w:rFonts w:ascii="Tahoma" w:cs="Tahoma" w:eastAsia="Tahoma" w:hAnsi="Tahoma"/>
              </w:rPr>
            </w:pPr>
            <w:r w:rsidDel="00000000" w:rsidR="00000000" w:rsidRPr="00000000">
              <w:rPr>
                <w:rFonts w:ascii="Tahoma" w:cs="Tahoma" w:eastAsia="Tahoma" w:hAnsi="Tahoma"/>
                <w:rtl w:val="0"/>
              </w:rPr>
              <w:t xml:space="preserve">2.74</w:t>
            </w:r>
          </w:p>
        </w:tc>
        <w:tc>
          <w:tcPr>
            <w:shd w:fill="auto" w:val="clear"/>
          </w:tcPr>
          <w:p w:rsidR="00000000" w:rsidDel="00000000" w:rsidP="00000000" w:rsidRDefault="00000000" w:rsidRPr="00000000" w14:paraId="0000012F">
            <w:pPr>
              <w:jc w:val="center"/>
              <w:rPr>
                <w:rFonts w:ascii="Tahoma" w:cs="Tahoma" w:eastAsia="Tahoma" w:hAnsi="Tahoma"/>
              </w:rPr>
            </w:pPr>
            <w:r w:rsidDel="00000000" w:rsidR="00000000" w:rsidRPr="00000000">
              <w:rPr>
                <w:rFonts w:ascii="Tahoma" w:cs="Tahoma" w:eastAsia="Tahoma" w:hAnsi="Tahoma"/>
                <w:rtl w:val="0"/>
              </w:rPr>
              <w:t xml:space="preserve">2.747</w:t>
            </w:r>
          </w:p>
        </w:tc>
      </w:tr>
      <w:tr>
        <w:trPr>
          <w:cantSplit w:val="0"/>
          <w:tblHeader w:val="0"/>
        </w:trPr>
        <w:tc>
          <w:tcPr>
            <w:shd w:fill="auto" w:val="clear"/>
          </w:tcPr>
          <w:p w:rsidR="00000000" w:rsidDel="00000000" w:rsidP="00000000" w:rsidRDefault="00000000" w:rsidRPr="00000000" w14:paraId="00000130">
            <w:pPr>
              <w:jc w:val="center"/>
              <w:rPr>
                <w:rFonts w:ascii="Tahoma" w:cs="Tahoma" w:eastAsia="Tahoma" w:hAnsi="Tahoma"/>
              </w:rPr>
            </w:pPr>
            <w:r w:rsidDel="00000000" w:rsidR="00000000" w:rsidRPr="00000000">
              <w:rPr>
                <w:rFonts w:ascii="Tahoma" w:cs="Tahoma" w:eastAsia="Tahoma" w:hAnsi="Tahoma"/>
                <w:rtl w:val="0"/>
              </w:rPr>
              <w:t xml:space="preserve">30</w:t>
            </w:r>
          </w:p>
        </w:tc>
        <w:tc>
          <w:tcPr>
            <w:shd w:fill="auto" w:val="clear"/>
          </w:tcPr>
          <w:p w:rsidR="00000000" w:rsidDel="00000000" w:rsidP="00000000" w:rsidRDefault="00000000" w:rsidRPr="00000000" w14:paraId="00000131">
            <w:pPr>
              <w:jc w:val="center"/>
              <w:rPr>
                <w:rFonts w:ascii="Tahoma" w:cs="Tahoma" w:eastAsia="Tahoma" w:hAnsi="Tahoma"/>
              </w:rPr>
            </w:pPr>
            <w:r w:rsidDel="00000000" w:rsidR="00000000" w:rsidRPr="00000000">
              <w:rPr>
                <w:rFonts w:ascii="Tahoma" w:cs="Tahoma" w:eastAsia="Tahoma" w:hAnsi="Tahoma"/>
                <w:rtl w:val="0"/>
              </w:rPr>
              <w:t xml:space="preserve">4.05 s</w:t>
            </w:r>
          </w:p>
        </w:tc>
        <w:tc>
          <w:tcPr>
            <w:shd w:fill="auto" w:val="clear"/>
          </w:tcPr>
          <w:p w:rsidR="00000000" w:rsidDel="00000000" w:rsidP="00000000" w:rsidRDefault="00000000" w:rsidRPr="00000000" w14:paraId="00000132">
            <w:pPr>
              <w:jc w:val="center"/>
              <w:rPr>
                <w:rFonts w:ascii="Tahoma" w:cs="Tahoma" w:eastAsia="Tahoma" w:hAnsi="Tahoma"/>
              </w:rPr>
            </w:pPr>
            <w:r w:rsidDel="00000000" w:rsidR="00000000" w:rsidRPr="00000000">
              <w:rPr>
                <w:rFonts w:ascii="Tahoma" w:cs="Tahoma" w:eastAsia="Tahoma" w:hAnsi="Tahoma"/>
                <w:rtl w:val="0"/>
              </w:rPr>
              <w:t xml:space="preserve">4.01</w:t>
            </w:r>
          </w:p>
        </w:tc>
        <w:tc>
          <w:tcPr>
            <w:shd w:fill="auto" w:val="clear"/>
          </w:tcPr>
          <w:p w:rsidR="00000000" w:rsidDel="00000000" w:rsidP="00000000" w:rsidRDefault="00000000" w:rsidRPr="00000000" w14:paraId="00000133">
            <w:pPr>
              <w:jc w:val="center"/>
              <w:rPr>
                <w:rFonts w:ascii="Tahoma" w:cs="Tahoma" w:eastAsia="Tahoma" w:hAnsi="Tahoma"/>
              </w:rPr>
            </w:pPr>
            <w:r w:rsidDel="00000000" w:rsidR="00000000" w:rsidRPr="00000000">
              <w:rPr>
                <w:rFonts w:ascii="Tahoma" w:cs="Tahoma" w:eastAsia="Tahoma" w:hAnsi="Tahoma"/>
                <w:rtl w:val="0"/>
              </w:rPr>
              <w:t xml:space="preserve">4.03</w:t>
            </w:r>
          </w:p>
        </w:tc>
        <w:tc>
          <w:tcPr>
            <w:shd w:fill="auto" w:val="clear"/>
          </w:tcPr>
          <w:p w:rsidR="00000000" w:rsidDel="00000000" w:rsidP="00000000" w:rsidRDefault="00000000" w:rsidRPr="00000000" w14:paraId="00000134">
            <w:pPr>
              <w:jc w:val="center"/>
              <w:rPr>
                <w:rFonts w:ascii="Tahoma" w:cs="Tahoma" w:eastAsia="Tahoma" w:hAnsi="Tahoma"/>
              </w:rPr>
            </w:pPr>
            <w:r w:rsidDel="00000000" w:rsidR="00000000" w:rsidRPr="00000000">
              <w:rPr>
                <w:rFonts w:ascii="Tahoma" w:cs="Tahoma" w:eastAsia="Tahoma" w:hAnsi="Tahoma"/>
                <w:rtl w:val="0"/>
              </w:rPr>
              <w:t xml:space="preserve">4.03</w:t>
            </w:r>
          </w:p>
        </w:tc>
      </w:tr>
      <w:tr>
        <w:trPr>
          <w:cantSplit w:val="0"/>
          <w:tblHeader w:val="0"/>
        </w:trPr>
        <w:tc>
          <w:tcPr>
            <w:shd w:fill="auto" w:val="clear"/>
          </w:tcPr>
          <w:p w:rsidR="00000000" w:rsidDel="00000000" w:rsidP="00000000" w:rsidRDefault="00000000" w:rsidRPr="00000000" w14:paraId="00000135">
            <w:pPr>
              <w:jc w:val="center"/>
              <w:rPr>
                <w:rFonts w:ascii="Tahoma" w:cs="Tahoma" w:eastAsia="Tahoma" w:hAnsi="Tahoma"/>
              </w:rPr>
            </w:pPr>
            <w:r w:rsidDel="00000000" w:rsidR="00000000" w:rsidRPr="00000000">
              <w:rPr>
                <w:rFonts w:ascii="Tahoma" w:cs="Tahoma" w:eastAsia="Tahoma" w:hAnsi="Tahoma"/>
                <w:rtl w:val="0"/>
              </w:rPr>
              <w:t xml:space="preserve">41</w:t>
            </w:r>
          </w:p>
        </w:tc>
        <w:tc>
          <w:tcPr>
            <w:shd w:fill="auto" w:val="clear"/>
          </w:tcPr>
          <w:p w:rsidR="00000000" w:rsidDel="00000000" w:rsidP="00000000" w:rsidRDefault="00000000" w:rsidRPr="00000000" w14:paraId="00000136">
            <w:pPr>
              <w:jc w:val="center"/>
              <w:rPr>
                <w:rFonts w:ascii="Tahoma" w:cs="Tahoma" w:eastAsia="Tahoma" w:hAnsi="Tahoma"/>
              </w:rPr>
            </w:pPr>
            <w:r w:rsidDel="00000000" w:rsidR="00000000" w:rsidRPr="00000000">
              <w:rPr>
                <w:rFonts w:ascii="Tahoma" w:cs="Tahoma" w:eastAsia="Tahoma" w:hAnsi="Tahoma"/>
                <w:rtl w:val="0"/>
              </w:rPr>
              <w:t xml:space="preserve">5.46 s</w:t>
            </w:r>
          </w:p>
        </w:tc>
        <w:tc>
          <w:tcPr>
            <w:shd w:fill="auto" w:val="clear"/>
          </w:tcPr>
          <w:p w:rsidR="00000000" w:rsidDel="00000000" w:rsidP="00000000" w:rsidRDefault="00000000" w:rsidRPr="00000000" w14:paraId="00000137">
            <w:pPr>
              <w:jc w:val="center"/>
              <w:rPr>
                <w:rFonts w:ascii="Tahoma" w:cs="Tahoma" w:eastAsia="Tahoma" w:hAnsi="Tahoma"/>
              </w:rPr>
            </w:pPr>
            <w:r w:rsidDel="00000000" w:rsidR="00000000" w:rsidRPr="00000000">
              <w:rPr>
                <w:rFonts w:ascii="Tahoma" w:cs="Tahoma" w:eastAsia="Tahoma" w:hAnsi="Tahoma"/>
                <w:rtl w:val="0"/>
              </w:rPr>
              <w:t xml:space="preserve">5.47</w:t>
            </w:r>
          </w:p>
        </w:tc>
        <w:tc>
          <w:tcPr>
            <w:shd w:fill="auto" w:val="clear"/>
          </w:tcPr>
          <w:p w:rsidR="00000000" w:rsidDel="00000000" w:rsidP="00000000" w:rsidRDefault="00000000" w:rsidRPr="00000000" w14:paraId="00000138">
            <w:pPr>
              <w:jc w:val="center"/>
              <w:rPr>
                <w:rFonts w:ascii="Tahoma" w:cs="Tahoma" w:eastAsia="Tahoma" w:hAnsi="Tahoma"/>
              </w:rPr>
            </w:pPr>
            <w:r w:rsidDel="00000000" w:rsidR="00000000" w:rsidRPr="00000000">
              <w:rPr>
                <w:rFonts w:ascii="Tahoma" w:cs="Tahoma" w:eastAsia="Tahoma" w:hAnsi="Tahoma"/>
                <w:rtl w:val="0"/>
              </w:rPr>
              <w:t xml:space="preserve">5.46</w:t>
            </w:r>
          </w:p>
        </w:tc>
        <w:tc>
          <w:tcPr>
            <w:shd w:fill="auto" w:val="clear"/>
          </w:tcPr>
          <w:p w:rsidR="00000000" w:rsidDel="00000000" w:rsidP="00000000" w:rsidRDefault="00000000" w:rsidRPr="00000000" w14:paraId="00000139">
            <w:pPr>
              <w:jc w:val="center"/>
              <w:rPr>
                <w:rFonts w:ascii="Tahoma" w:cs="Tahoma" w:eastAsia="Tahoma" w:hAnsi="Tahoma"/>
              </w:rPr>
            </w:pPr>
            <w:r w:rsidDel="00000000" w:rsidR="00000000" w:rsidRPr="00000000">
              <w:rPr>
                <w:rFonts w:ascii="Tahoma" w:cs="Tahoma" w:eastAsia="Tahoma" w:hAnsi="Tahoma"/>
                <w:rtl w:val="0"/>
              </w:rPr>
              <w:t xml:space="preserve">5.463</w:t>
            </w:r>
          </w:p>
        </w:tc>
      </w:tr>
      <w:tr>
        <w:trPr>
          <w:cantSplit w:val="0"/>
          <w:tblHeader w:val="0"/>
        </w:trPr>
        <w:tc>
          <w:tcPr>
            <w:shd w:fill="auto" w:val="clear"/>
          </w:tcPr>
          <w:p w:rsidR="00000000" w:rsidDel="00000000" w:rsidP="00000000" w:rsidRDefault="00000000" w:rsidRPr="00000000" w14:paraId="0000013A">
            <w:pPr>
              <w:jc w:val="center"/>
              <w:rPr>
                <w:rFonts w:ascii="Tahoma" w:cs="Tahoma" w:eastAsia="Tahoma" w:hAnsi="Tahoma"/>
              </w:rPr>
            </w:pPr>
            <w:r w:rsidDel="00000000" w:rsidR="00000000" w:rsidRPr="00000000">
              <w:rPr>
                <w:rFonts w:ascii="Tahoma" w:cs="Tahoma" w:eastAsia="Tahoma" w:hAnsi="Tahoma"/>
                <w:rtl w:val="0"/>
              </w:rPr>
              <w:t xml:space="preserve">51</w:t>
            </w:r>
          </w:p>
        </w:tc>
        <w:tc>
          <w:tcPr>
            <w:shd w:fill="auto" w:val="clear"/>
          </w:tcPr>
          <w:p w:rsidR="00000000" w:rsidDel="00000000" w:rsidP="00000000" w:rsidRDefault="00000000" w:rsidRPr="00000000" w14:paraId="0000013B">
            <w:pPr>
              <w:jc w:val="center"/>
              <w:rPr>
                <w:rFonts w:ascii="Tahoma" w:cs="Tahoma" w:eastAsia="Tahoma" w:hAnsi="Tahoma"/>
              </w:rPr>
            </w:pPr>
            <w:r w:rsidDel="00000000" w:rsidR="00000000" w:rsidRPr="00000000">
              <w:rPr>
                <w:rFonts w:ascii="Tahoma" w:cs="Tahoma" w:eastAsia="Tahoma" w:hAnsi="Tahoma"/>
                <w:rtl w:val="0"/>
              </w:rPr>
              <w:t xml:space="preserve">7.02 s</w:t>
            </w:r>
          </w:p>
        </w:tc>
        <w:tc>
          <w:tcPr>
            <w:shd w:fill="auto" w:val="clear"/>
          </w:tcPr>
          <w:p w:rsidR="00000000" w:rsidDel="00000000" w:rsidP="00000000" w:rsidRDefault="00000000" w:rsidRPr="00000000" w14:paraId="0000013C">
            <w:pPr>
              <w:jc w:val="center"/>
              <w:rPr>
                <w:rFonts w:ascii="Tahoma" w:cs="Tahoma" w:eastAsia="Tahoma" w:hAnsi="Tahoma"/>
              </w:rPr>
            </w:pPr>
            <w:r w:rsidDel="00000000" w:rsidR="00000000" w:rsidRPr="00000000">
              <w:rPr>
                <w:rFonts w:ascii="Tahoma" w:cs="Tahoma" w:eastAsia="Tahoma" w:hAnsi="Tahoma"/>
                <w:rtl w:val="0"/>
              </w:rPr>
              <w:t xml:space="preserve">6.96</w:t>
            </w:r>
          </w:p>
        </w:tc>
        <w:tc>
          <w:tcPr>
            <w:shd w:fill="auto" w:val="clear"/>
          </w:tcPr>
          <w:p w:rsidR="00000000" w:rsidDel="00000000" w:rsidP="00000000" w:rsidRDefault="00000000" w:rsidRPr="00000000" w14:paraId="0000013D">
            <w:pPr>
              <w:jc w:val="center"/>
              <w:rPr>
                <w:rFonts w:ascii="Tahoma" w:cs="Tahoma" w:eastAsia="Tahoma" w:hAnsi="Tahoma"/>
              </w:rPr>
            </w:pPr>
            <w:r w:rsidDel="00000000" w:rsidR="00000000" w:rsidRPr="00000000">
              <w:rPr>
                <w:rFonts w:ascii="Tahoma" w:cs="Tahoma" w:eastAsia="Tahoma" w:hAnsi="Tahoma"/>
                <w:rtl w:val="0"/>
              </w:rPr>
              <w:t xml:space="preserve">6.98</w:t>
            </w:r>
          </w:p>
        </w:tc>
        <w:tc>
          <w:tcPr>
            <w:shd w:fill="auto" w:val="clear"/>
          </w:tcPr>
          <w:p w:rsidR="00000000" w:rsidDel="00000000" w:rsidP="00000000" w:rsidRDefault="00000000" w:rsidRPr="00000000" w14:paraId="0000013E">
            <w:pPr>
              <w:jc w:val="center"/>
              <w:rPr>
                <w:rFonts w:ascii="Tahoma" w:cs="Tahoma" w:eastAsia="Tahoma" w:hAnsi="Tahoma"/>
              </w:rPr>
            </w:pPr>
            <w:r w:rsidDel="00000000" w:rsidR="00000000" w:rsidRPr="00000000">
              <w:rPr>
                <w:rFonts w:ascii="Tahoma" w:cs="Tahoma" w:eastAsia="Tahoma" w:hAnsi="Tahoma"/>
                <w:rtl w:val="0"/>
              </w:rPr>
              <w:t xml:space="preserve">6.98</w:t>
            </w:r>
          </w:p>
        </w:tc>
      </w:tr>
      <w:tr>
        <w:trPr>
          <w:cantSplit w:val="0"/>
          <w:tblHeader w:val="0"/>
        </w:trPr>
        <w:tc>
          <w:tcPr>
            <w:shd w:fill="auto" w:val="clear"/>
          </w:tcPr>
          <w:p w:rsidR="00000000" w:rsidDel="00000000" w:rsidP="00000000" w:rsidRDefault="00000000" w:rsidRPr="00000000" w14:paraId="0000013F">
            <w:pPr>
              <w:jc w:val="center"/>
              <w:rPr>
                <w:rFonts w:ascii="Tahoma" w:cs="Tahoma" w:eastAsia="Tahoma" w:hAnsi="Tahoma"/>
              </w:rPr>
            </w:pPr>
            <w:r w:rsidDel="00000000" w:rsidR="00000000" w:rsidRPr="00000000">
              <w:rPr>
                <w:rFonts w:ascii="Tahoma" w:cs="Tahoma" w:eastAsia="Tahoma" w:hAnsi="Tahoma"/>
                <w:rtl w:val="0"/>
              </w:rPr>
              <w:t xml:space="preserve">65</w:t>
            </w:r>
          </w:p>
        </w:tc>
        <w:tc>
          <w:tcPr>
            <w:shd w:fill="auto" w:val="clear"/>
          </w:tcPr>
          <w:p w:rsidR="00000000" w:rsidDel="00000000" w:rsidP="00000000" w:rsidRDefault="00000000" w:rsidRPr="00000000" w14:paraId="00000140">
            <w:pPr>
              <w:jc w:val="center"/>
              <w:rPr>
                <w:rFonts w:ascii="Tahoma" w:cs="Tahoma" w:eastAsia="Tahoma" w:hAnsi="Tahoma"/>
              </w:rPr>
            </w:pPr>
            <w:r w:rsidDel="00000000" w:rsidR="00000000" w:rsidRPr="00000000">
              <w:rPr>
                <w:rFonts w:ascii="Tahoma" w:cs="Tahoma" w:eastAsia="Tahoma" w:hAnsi="Tahoma"/>
                <w:rtl w:val="0"/>
              </w:rPr>
              <w:t xml:space="preserve">8.24 s</w:t>
            </w:r>
          </w:p>
        </w:tc>
        <w:tc>
          <w:tcPr>
            <w:shd w:fill="auto" w:val="clear"/>
          </w:tcPr>
          <w:p w:rsidR="00000000" w:rsidDel="00000000" w:rsidP="00000000" w:rsidRDefault="00000000" w:rsidRPr="00000000" w14:paraId="00000141">
            <w:pPr>
              <w:jc w:val="center"/>
              <w:rPr>
                <w:rFonts w:ascii="Tahoma" w:cs="Tahoma" w:eastAsia="Tahoma" w:hAnsi="Tahoma"/>
              </w:rPr>
            </w:pPr>
            <w:r w:rsidDel="00000000" w:rsidR="00000000" w:rsidRPr="00000000">
              <w:rPr>
                <w:rFonts w:ascii="Tahoma" w:cs="Tahoma" w:eastAsia="Tahoma" w:hAnsi="Tahoma"/>
                <w:rtl w:val="0"/>
              </w:rPr>
              <w:t xml:space="preserve">9.68</w:t>
            </w:r>
          </w:p>
        </w:tc>
        <w:tc>
          <w:tcPr>
            <w:shd w:fill="auto" w:val="clear"/>
          </w:tcPr>
          <w:p w:rsidR="00000000" w:rsidDel="00000000" w:rsidP="00000000" w:rsidRDefault="00000000" w:rsidRPr="00000000" w14:paraId="00000142">
            <w:pPr>
              <w:jc w:val="center"/>
              <w:rPr>
                <w:rFonts w:ascii="Tahoma" w:cs="Tahoma" w:eastAsia="Tahoma" w:hAnsi="Tahoma"/>
              </w:rPr>
            </w:pPr>
            <w:r w:rsidDel="00000000" w:rsidR="00000000" w:rsidRPr="00000000">
              <w:rPr>
                <w:rFonts w:ascii="Tahoma" w:cs="Tahoma" w:eastAsia="Tahoma" w:hAnsi="Tahoma"/>
                <w:rtl w:val="0"/>
              </w:rPr>
              <w:t xml:space="preserve">8.24</w:t>
            </w:r>
          </w:p>
        </w:tc>
        <w:tc>
          <w:tcPr>
            <w:shd w:fill="auto" w:val="clear"/>
          </w:tcPr>
          <w:p w:rsidR="00000000" w:rsidDel="00000000" w:rsidP="00000000" w:rsidRDefault="00000000" w:rsidRPr="00000000" w14:paraId="00000143">
            <w:pPr>
              <w:jc w:val="center"/>
              <w:rPr>
                <w:rFonts w:ascii="Tahoma" w:cs="Tahoma" w:eastAsia="Tahoma" w:hAnsi="Tahoma"/>
              </w:rPr>
            </w:pPr>
            <w:r w:rsidDel="00000000" w:rsidR="00000000" w:rsidRPr="00000000">
              <w:rPr>
                <w:rFonts w:ascii="Tahoma" w:cs="Tahoma" w:eastAsia="Tahoma" w:hAnsi="Tahoma"/>
                <w:rtl w:val="0"/>
              </w:rPr>
              <w:t xml:space="preserve">8.72</w:t>
            </w:r>
          </w:p>
        </w:tc>
      </w:tr>
      <w:tr>
        <w:trPr>
          <w:cantSplit w:val="0"/>
          <w:tblHeader w:val="0"/>
        </w:trPr>
        <w:tc>
          <w:tcPr>
            <w:shd w:fill="auto" w:val="clear"/>
          </w:tcPr>
          <w:p w:rsidR="00000000" w:rsidDel="00000000" w:rsidP="00000000" w:rsidRDefault="00000000" w:rsidRPr="00000000" w14:paraId="00000144">
            <w:pPr>
              <w:jc w:val="center"/>
              <w:rPr>
                <w:rFonts w:ascii="Tahoma" w:cs="Tahoma" w:eastAsia="Tahoma" w:hAnsi="Tahoma"/>
              </w:rPr>
            </w:pPr>
            <w:r w:rsidDel="00000000" w:rsidR="00000000" w:rsidRPr="00000000">
              <w:rPr>
                <w:rFonts w:ascii="Tahoma" w:cs="Tahoma" w:eastAsia="Tahoma" w:hAnsi="Tahoma"/>
                <w:rtl w:val="0"/>
              </w:rPr>
              <w:t xml:space="preserve">70</w:t>
            </w:r>
          </w:p>
        </w:tc>
        <w:tc>
          <w:tcPr>
            <w:shd w:fill="auto" w:val="clear"/>
          </w:tcPr>
          <w:p w:rsidR="00000000" w:rsidDel="00000000" w:rsidP="00000000" w:rsidRDefault="00000000" w:rsidRPr="00000000" w14:paraId="00000145">
            <w:pPr>
              <w:jc w:val="center"/>
              <w:rPr>
                <w:rFonts w:ascii="Tahoma" w:cs="Tahoma" w:eastAsia="Tahoma" w:hAnsi="Tahoma"/>
              </w:rPr>
            </w:pPr>
            <w:r w:rsidDel="00000000" w:rsidR="00000000" w:rsidRPr="00000000">
              <w:rPr>
                <w:rFonts w:ascii="Tahoma" w:cs="Tahoma" w:eastAsia="Tahoma" w:hAnsi="Tahoma"/>
                <w:rtl w:val="0"/>
              </w:rPr>
              <w:t xml:space="preserve">9.01 s</w:t>
            </w:r>
          </w:p>
        </w:tc>
        <w:tc>
          <w:tcPr>
            <w:shd w:fill="auto" w:val="clear"/>
          </w:tcPr>
          <w:p w:rsidR="00000000" w:rsidDel="00000000" w:rsidP="00000000" w:rsidRDefault="00000000" w:rsidRPr="00000000" w14:paraId="00000146">
            <w:pPr>
              <w:jc w:val="center"/>
              <w:rPr>
                <w:rFonts w:ascii="Tahoma" w:cs="Tahoma" w:eastAsia="Tahoma" w:hAnsi="Tahoma"/>
              </w:rPr>
            </w:pPr>
            <w:r w:rsidDel="00000000" w:rsidR="00000000" w:rsidRPr="00000000">
              <w:rPr>
                <w:rFonts w:ascii="Tahoma" w:cs="Tahoma" w:eastAsia="Tahoma" w:hAnsi="Tahoma"/>
                <w:rtl w:val="0"/>
              </w:rPr>
              <w:t xml:space="preserve">9.0</w:t>
            </w:r>
          </w:p>
        </w:tc>
        <w:tc>
          <w:tcPr>
            <w:shd w:fill="auto" w:val="clear"/>
          </w:tcPr>
          <w:p w:rsidR="00000000" w:rsidDel="00000000" w:rsidP="00000000" w:rsidRDefault="00000000" w:rsidRPr="00000000" w14:paraId="00000147">
            <w:pPr>
              <w:jc w:val="center"/>
              <w:rPr>
                <w:rFonts w:ascii="Tahoma" w:cs="Tahoma" w:eastAsia="Tahoma" w:hAnsi="Tahoma"/>
              </w:rPr>
            </w:pPr>
            <w:r w:rsidDel="00000000" w:rsidR="00000000" w:rsidRPr="00000000">
              <w:rPr>
                <w:rFonts w:ascii="Tahoma" w:cs="Tahoma" w:eastAsia="Tahoma" w:hAnsi="Tahoma"/>
                <w:rtl w:val="0"/>
              </w:rPr>
              <w:t xml:space="preserve">9</w:t>
            </w:r>
          </w:p>
        </w:tc>
        <w:tc>
          <w:tcPr>
            <w:shd w:fill="auto" w:val="clear"/>
          </w:tcPr>
          <w:p w:rsidR="00000000" w:rsidDel="00000000" w:rsidP="00000000" w:rsidRDefault="00000000" w:rsidRPr="00000000" w14:paraId="00000148">
            <w:pPr>
              <w:jc w:val="center"/>
              <w:rPr>
                <w:rFonts w:ascii="Tahoma" w:cs="Tahoma" w:eastAsia="Tahoma" w:hAnsi="Tahoma"/>
              </w:rPr>
            </w:pPr>
            <w:r w:rsidDel="00000000" w:rsidR="00000000" w:rsidRPr="00000000">
              <w:rPr>
                <w:rFonts w:ascii="Tahoma" w:cs="Tahoma" w:eastAsia="Tahoma" w:hAnsi="Tahoma"/>
                <w:rtl w:val="0"/>
              </w:rPr>
              <w:t xml:space="preserve">9.01</w:t>
            </w:r>
          </w:p>
        </w:tc>
      </w:tr>
    </w:tbl>
    <w:p w:rsidR="00000000" w:rsidDel="00000000" w:rsidP="00000000" w:rsidRDefault="00000000" w:rsidRPr="00000000" w14:paraId="00000149">
      <w:pPr>
        <w:rPr>
          <w:rFonts w:ascii="Tahoma" w:cs="Tahoma" w:eastAsia="Tahoma" w:hAnsi="Tahoma"/>
        </w:rPr>
      </w:pPr>
      <w:r w:rsidDel="00000000" w:rsidR="00000000" w:rsidRPr="00000000">
        <w:rPr>
          <w:rtl w:val="0"/>
        </w:rPr>
      </w:r>
    </w:p>
    <w:p w:rsidR="00000000" w:rsidDel="00000000" w:rsidP="00000000" w:rsidRDefault="00000000" w:rsidRPr="00000000" w14:paraId="0000014A">
      <w:pPr>
        <w:rPr>
          <w:rFonts w:ascii="Tahoma" w:cs="Tahoma" w:eastAsia="Tahoma" w:hAnsi="Tahoma"/>
          <w:b w:val="1"/>
        </w:rPr>
      </w:pPr>
      <w:r w:rsidDel="00000000" w:rsidR="00000000" w:rsidRPr="00000000">
        <w:br w:type="page"/>
      </w:r>
      <w:r w:rsidDel="00000000" w:rsidR="00000000" w:rsidRPr="00000000">
        <w:rPr>
          <w:rtl w:val="0"/>
        </w:rPr>
      </w:r>
    </w:p>
    <w:p w:rsidR="00000000" w:rsidDel="00000000" w:rsidP="00000000" w:rsidRDefault="00000000" w:rsidRPr="00000000" w14:paraId="0000014B">
      <w:pPr>
        <w:rPr>
          <w:rFonts w:ascii="Tahoma" w:cs="Tahoma" w:eastAsia="Tahoma" w:hAnsi="Tahoma"/>
          <w:b w:val="1"/>
          <w:color w:val="e36c09"/>
        </w:rPr>
      </w:pPr>
      <w:r w:rsidDel="00000000" w:rsidR="00000000" w:rsidRPr="00000000">
        <w:rPr>
          <w:rFonts w:ascii="Tahoma" w:cs="Tahoma" w:eastAsia="Tahoma" w:hAnsi="Tahoma"/>
          <w:b w:val="1"/>
          <w:color w:val="e36c09"/>
          <w:rtl w:val="0"/>
        </w:rPr>
        <w:t xml:space="preserve">Graphs</w:t>
      </w:r>
    </w:p>
    <w:p w:rsidR="00000000" w:rsidDel="00000000" w:rsidP="00000000" w:rsidRDefault="00000000" w:rsidRPr="00000000" w14:paraId="0000014C">
      <w:pPr>
        <w:rPr>
          <w:rFonts w:ascii="Tahoma" w:cs="Tahoma" w:eastAsia="Tahoma" w:hAnsi="Tahoma"/>
          <w:b w:val="1"/>
        </w:rPr>
      </w:pPr>
      <w:r w:rsidDel="00000000" w:rsidR="00000000" w:rsidRPr="00000000">
        <w:rPr>
          <w:rtl w:val="0"/>
        </w:rPr>
      </w:r>
    </w:p>
    <w:p w:rsidR="00000000" w:rsidDel="00000000" w:rsidP="00000000" w:rsidRDefault="00000000" w:rsidRPr="00000000" w14:paraId="0000014D">
      <w:pPr>
        <w:rPr>
          <w:rFonts w:ascii="Tahoma" w:cs="Tahoma" w:eastAsia="Tahoma" w:hAnsi="Tahoma"/>
        </w:rPr>
      </w:pPr>
      <w:r w:rsidDel="00000000" w:rsidR="00000000" w:rsidRPr="00000000">
        <w:rPr>
          <w:rFonts w:ascii="Tahoma" w:cs="Tahoma" w:eastAsia="Tahoma" w:hAnsi="Tahoma"/>
          <w:rtl w:val="0"/>
        </w:rPr>
        <w:t xml:space="preserve">After processing your data, the next step is to draw a graph that will be useful to you. Drawing a graph is a skill you should be familiar with already, but you need to be extremely vigilant at A level. Before you draw your graph to need to identify a suitable scale to draw taking the following into consideration:</w:t>
      </w:r>
    </w:p>
    <w:p w:rsidR="00000000" w:rsidDel="00000000" w:rsidP="00000000" w:rsidRDefault="00000000" w:rsidRPr="00000000" w14:paraId="000001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maximum and minimum values of each variable</w:t>
      </w:r>
    </w:p>
    <w:p w:rsidR="00000000" w:rsidDel="00000000" w:rsidP="00000000" w:rsidRDefault="00000000" w:rsidRPr="00000000" w14:paraId="000001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whether 0.0 should be included as a data point; graphs don’t always need to show the origin, a false origin can be used if your data doesn’t start near zero. </w:t>
      </w:r>
    </w:p>
    <w:p w:rsidR="00000000" w:rsidDel="00000000" w:rsidP="00000000" w:rsidRDefault="00000000" w:rsidRPr="00000000" w14:paraId="000001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plots should cover at least half of the grid supplied for the graph.</w:t>
      </w:r>
    </w:p>
    <w:p w:rsidR="00000000" w:rsidDel="00000000" w:rsidP="00000000" w:rsidRDefault="00000000" w:rsidRPr="00000000" w14:paraId="000001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the axes should use a sensible scale, e.g., multiples of 1,2, 5 etc.</w:t>
      </w:r>
    </w:p>
    <w:p w:rsidR="00000000" w:rsidDel="00000000" w:rsidP="00000000" w:rsidRDefault="00000000" w:rsidRPr="00000000" w14:paraId="00000152">
      <w:pPr>
        <w:rPr>
          <w:rFonts w:ascii="Tahoma" w:cs="Tahoma" w:eastAsia="Tahoma" w:hAnsi="Tahoma"/>
        </w:rPr>
      </w:pPr>
      <w:r w:rsidDel="00000000" w:rsidR="00000000" w:rsidRPr="00000000">
        <w:rPr>
          <w:rtl w:val="0"/>
        </w:rPr>
      </w:r>
    </w:p>
    <w:p w:rsidR="00000000" w:rsidDel="00000000" w:rsidP="00000000" w:rsidRDefault="00000000" w:rsidRPr="00000000" w14:paraId="00000153">
      <w:pPr>
        <w:rPr>
          <w:rFonts w:ascii="Tahoma" w:cs="Tahoma" w:eastAsia="Tahoma" w:hAnsi="Tahoma"/>
        </w:rPr>
      </w:pPr>
      <w:r w:rsidDel="00000000" w:rsidR="00000000" w:rsidRPr="00000000">
        <w:rPr>
          <w:rFonts w:ascii="Tahoma" w:cs="Tahoma" w:eastAsia="Tahoma" w:hAnsi="Tahoma"/>
          <w:rtl w:val="0"/>
        </w:rPr>
        <w:t xml:space="preserve">Identify how the following graphs could be improved</w:t>
      </w:r>
    </w:p>
    <w:p w:rsidR="00000000" w:rsidDel="00000000" w:rsidP="00000000" w:rsidRDefault="00000000" w:rsidRPr="00000000" w14:paraId="00000154">
      <w:pPr>
        <w:rPr>
          <w:rFonts w:ascii="Tahoma" w:cs="Tahoma" w:eastAsia="Tahoma" w:hAnsi="Tahoma"/>
        </w:rPr>
      </w:pPr>
      <w:r w:rsidDel="00000000" w:rsidR="00000000" w:rsidRPr="00000000">
        <w:rPr>
          <w:rtl w:val="0"/>
        </w:rPr>
      </w:r>
    </w:p>
    <w:p w:rsidR="00000000" w:rsidDel="00000000" w:rsidP="00000000" w:rsidRDefault="00000000" w:rsidRPr="00000000" w14:paraId="00000155">
      <w:pPr>
        <w:rPr>
          <w:rFonts w:ascii="Tahoma" w:cs="Tahoma" w:eastAsia="Tahoma" w:hAnsi="Tahoma"/>
          <w:b w:val="1"/>
        </w:rPr>
      </w:pPr>
      <w:r w:rsidDel="00000000" w:rsidR="00000000" w:rsidRPr="00000000">
        <w:rPr>
          <w:rFonts w:ascii="Tahoma" w:cs="Tahoma" w:eastAsia="Tahoma" w:hAnsi="Tahoma"/>
          <w:b w:val="1"/>
          <w:rtl w:val="0"/>
        </w:rPr>
        <w:t xml:space="preserve">Graph 1</w:t>
        <w:tab/>
        <w:tab/>
        <w:tab/>
        <w:tab/>
        <w:tab/>
        <w:tab/>
        <w:tab/>
        <w:tab/>
        <w:t xml:space="preserve">Graph 2</w:t>
      </w:r>
      <w:r w:rsidDel="00000000" w:rsidR="00000000" w:rsidRPr="00000000">
        <w:drawing>
          <wp:anchor allowOverlap="1" behindDoc="0" distB="0" distT="0" distL="114300" distR="116255" hidden="0" layoutInCell="1" locked="0" relativeHeight="0" simplePos="0">
            <wp:simplePos x="0" y="0"/>
            <wp:positionH relativeFrom="column">
              <wp:posOffset>2900680</wp:posOffset>
            </wp:positionH>
            <wp:positionV relativeFrom="paragraph">
              <wp:posOffset>201295</wp:posOffset>
            </wp:positionV>
            <wp:extent cx="2835910" cy="3459480"/>
            <wp:wrapSquare wrapText="bothSides" distB="0" distT="0" distL="114300" distR="116255"/>
            <wp:docPr id="69" name=""/>
            <a:graphic>
              <a:graphicData uri="http://schemas.openxmlformats.org/drawingml/2006/chart">
                <c:chart r:id="rId29"/>
              </a:graphicData>
            </a:graphic>
          </wp:anchor>
        </w:drawing>
      </w:r>
    </w:p>
    <w:p w:rsidR="00000000" w:rsidDel="00000000" w:rsidP="00000000" w:rsidRDefault="00000000" w:rsidRPr="00000000" w14:paraId="00000156">
      <w:pPr>
        <w:rPr>
          <w:rFonts w:ascii="Tahoma" w:cs="Tahoma" w:eastAsia="Tahoma" w:hAnsi="Tahoma"/>
          <w:b w:val="1"/>
        </w:rPr>
      </w:pPr>
      <w:r w:rsidDel="00000000" w:rsidR="00000000" w:rsidRPr="00000000">
        <w:rPr>
          <w:rFonts w:ascii="Tahoma" w:cs="Tahoma" w:eastAsia="Tahoma" w:hAnsi="Tahoma"/>
        </w:rPr>
        <w:drawing>
          <wp:inline distB="0" distT="0" distL="0" distR="0">
            <wp:extent cx="2705100" cy="3016250"/>
            <wp:effectExtent b="0" l="0" r="0" t="0"/>
            <wp:docPr id="84" name="image6.png"/>
            <a:graphic>
              <a:graphicData uri="http://schemas.openxmlformats.org/drawingml/2006/picture">
                <pic:pic>
                  <pic:nvPicPr>
                    <pic:cNvPr id="0" name="image6.png"/>
                    <pic:cNvPicPr preferRelativeResize="0"/>
                  </pic:nvPicPr>
                  <pic:blipFill>
                    <a:blip r:embed="rId30"/>
                    <a:srcRect b="-72" l="0" r="0" t="18362"/>
                    <a:stretch>
                      <a:fillRect/>
                    </a:stretch>
                  </pic:blipFill>
                  <pic:spPr>
                    <a:xfrm>
                      <a:off x="0" y="0"/>
                      <a:ext cx="2705100" cy="301625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rPr>
          <w:rFonts w:ascii="Tahoma" w:cs="Tahoma" w:eastAsia="Tahoma" w:hAnsi="Tahoma"/>
          <w:b w:val="1"/>
        </w:rPr>
      </w:pPr>
      <w:r w:rsidDel="00000000" w:rsidR="00000000" w:rsidRPr="00000000">
        <w:rPr>
          <w:rtl w:val="0"/>
        </w:rPr>
      </w:r>
    </w:p>
    <w:p w:rsidR="00000000" w:rsidDel="00000000" w:rsidP="00000000" w:rsidRDefault="00000000" w:rsidRPr="00000000" w14:paraId="00000158">
      <w:pPr>
        <w:rPr>
          <w:rFonts w:ascii="Tahoma" w:cs="Tahoma" w:eastAsia="Tahoma" w:hAnsi="Tahoma"/>
          <w:b w:val="1"/>
        </w:rPr>
      </w:pPr>
      <w:r w:rsidDel="00000000" w:rsidR="00000000" w:rsidRPr="00000000">
        <w:rPr>
          <w:rtl w:val="0"/>
        </w:rPr>
      </w:r>
    </w:p>
    <w:p w:rsidR="00000000" w:rsidDel="00000000" w:rsidP="00000000" w:rsidRDefault="00000000" w:rsidRPr="00000000" w14:paraId="00000159">
      <w:pPr>
        <w:rPr>
          <w:rFonts w:ascii="Tahoma" w:cs="Tahoma" w:eastAsia="Tahoma" w:hAnsi="Tahoma"/>
          <w:b w:val="1"/>
        </w:rPr>
      </w:pPr>
      <w:r w:rsidDel="00000000" w:rsidR="00000000" w:rsidRPr="00000000">
        <w:rPr>
          <w:rtl w:val="0"/>
        </w:rPr>
      </w:r>
    </w:p>
    <w:p w:rsidR="00000000" w:rsidDel="00000000" w:rsidP="00000000" w:rsidRDefault="00000000" w:rsidRPr="00000000" w14:paraId="0000015A">
      <w:pPr>
        <w:rPr>
          <w:rFonts w:ascii="Tahoma" w:cs="Tahoma" w:eastAsia="Tahoma" w:hAnsi="Tahoma"/>
          <w:b w:val="1"/>
        </w:rPr>
      </w:pPr>
      <w:r w:rsidDel="00000000" w:rsidR="00000000" w:rsidRPr="00000000">
        <w:rPr>
          <w:rtl w:val="0"/>
        </w:rPr>
      </w:r>
    </w:p>
    <w:p w:rsidR="00000000" w:rsidDel="00000000" w:rsidP="00000000" w:rsidRDefault="00000000" w:rsidRPr="00000000" w14:paraId="0000015B">
      <w:pPr>
        <w:rPr>
          <w:rFonts w:ascii="Tahoma" w:cs="Tahoma" w:eastAsia="Tahoma" w:hAnsi="Tahoma"/>
          <w:b w:val="1"/>
        </w:rPr>
      </w:pPr>
      <w:r w:rsidDel="00000000" w:rsidR="00000000" w:rsidRPr="00000000">
        <w:rPr>
          <w:rtl w:val="0"/>
        </w:rPr>
      </w:r>
    </w:p>
    <w:p w:rsidR="00000000" w:rsidDel="00000000" w:rsidP="00000000" w:rsidRDefault="00000000" w:rsidRPr="00000000" w14:paraId="0000015C">
      <w:pPr>
        <w:rPr>
          <w:rFonts w:ascii="Tahoma" w:cs="Tahoma" w:eastAsia="Tahoma" w:hAnsi="Tahoma"/>
          <w:b w:val="1"/>
        </w:rPr>
      </w:pPr>
      <w:r w:rsidDel="00000000" w:rsidR="00000000" w:rsidRPr="00000000">
        <w:br w:type="page"/>
      </w:r>
      <w:r w:rsidDel="00000000" w:rsidR="00000000" w:rsidRPr="00000000">
        <w:rPr>
          <w:rtl w:val="0"/>
        </w:rPr>
      </w:r>
    </w:p>
    <w:p w:rsidR="00000000" w:rsidDel="00000000" w:rsidP="00000000" w:rsidRDefault="00000000" w:rsidRPr="00000000" w14:paraId="0000015D">
      <w:pPr>
        <w:rPr>
          <w:rFonts w:ascii="Tahoma" w:cs="Tahoma" w:eastAsia="Tahoma" w:hAnsi="Tahoma"/>
          <w:b w:val="1"/>
          <w:color w:val="e36c09"/>
        </w:rPr>
      </w:pPr>
      <w:r w:rsidDel="00000000" w:rsidR="00000000" w:rsidRPr="00000000">
        <w:rPr>
          <w:rFonts w:ascii="Tahoma" w:cs="Tahoma" w:eastAsia="Tahoma" w:hAnsi="Tahoma"/>
          <w:b w:val="1"/>
          <w:color w:val="e36c09"/>
          <w:rtl w:val="0"/>
        </w:rPr>
        <w:t xml:space="preserve">Forces and Motion</w:t>
      </w:r>
    </w:p>
    <w:p w:rsidR="00000000" w:rsidDel="00000000" w:rsidP="00000000" w:rsidRDefault="00000000" w:rsidRPr="00000000" w14:paraId="0000015E">
      <w:pPr>
        <w:rPr>
          <w:rFonts w:ascii="Tahoma" w:cs="Tahoma" w:eastAsia="Tahoma" w:hAnsi="Tahoma"/>
        </w:rPr>
      </w:pPr>
      <w:r w:rsidDel="00000000" w:rsidR="00000000" w:rsidRPr="00000000">
        <w:rPr>
          <w:rFonts w:ascii="Tahoma" w:cs="Tahoma" w:eastAsia="Tahoma" w:hAnsi="Tahoma"/>
          <w:rtl w:val="0"/>
        </w:rPr>
        <w:t xml:space="preserve">At GCSE you studied forces and motion and at A level you will explore this topic in more detail so it is essential you have a good understanding of the content covered at GCSE. You will be expected to describe, explain and carry calculations concerning the motion of objects. The websites below cover Newton’s laws of motion and have links to these in action.</w:t>
      </w:r>
    </w:p>
    <w:p w:rsidR="00000000" w:rsidDel="00000000" w:rsidP="00000000" w:rsidRDefault="00000000" w:rsidRPr="00000000" w14:paraId="0000015F">
      <w:pPr>
        <w:rPr>
          <w:rFonts w:ascii="Tahoma" w:cs="Tahoma" w:eastAsia="Tahoma" w:hAnsi="Tahoma"/>
        </w:rPr>
      </w:pPr>
      <w:r w:rsidDel="00000000" w:rsidR="00000000" w:rsidRPr="00000000">
        <w:rPr>
          <w:rtl w:val="0"/>
        </w:rPr>
      </w:r>
    </w:p>
    <w:p w:rsidR="00000000" w:rsidDel="00000000" w:rsidP="00000000" w:rsidRDefault="00000000" w:rsidRPr="00000000" w14:paraId="00000160">
      <w:pPr>
        <w:rPr>
          <w:rFonts w:ascii="Tahoma" w:cs="Tahoma" w:eastAsia="Tahoma" w:hAnsi="Tahoma"/>
        </w:rPr>
      </w:pPr>
      <w:hyperlink r:id="rId31">
        <w:r w:rsidDel="00000000" w:rsidR="00000000" w:rsidRPr="00000000">
          <w:rPr>
            <w:rFonts w:ascii="Tahoma" w:cs="Tahoma" w:eastAsia="Tahoma" w:hAnsi="Tahoma"/>
            <w:color w:val="0000ff"/>
            <w:u w:val="single"/>
            <w:rtl w:val="0"/>
          </w:rPr>
          <w:t xml:space="preserve">http://www.physicsclassroom.com/Physics-Tutorial/Newton-s-Laws</w:t>
        </w:r>
      </w:hyperlink>
      <w:r w:rsidDel="00000000" w:rsidR="00000000" w:rsidRPr="00000000">
        <w:rPr>
          <w:rtl w:val="0"/>
        </w:rPr>
      </w:r>
    </w:p>
    <w:p w:rsidR="00000000" w:rsidDel="00000000" w:rsidP="00000000" w:rsidRDefault="00000000" w:rsidRPr="00000000" w14:paraId="00000161">
      <w:pPr>
        <w:rPr>
          <w:rFonts w:ascii="Tahoma" w:cs="Tahoma" w:eastAsia="Tahoma" w:hAnsi="Tahoma"/>
        </w:rPr>
      </w:pPr>
      <w:r w:rsidDel="00000000" w:rsidR="00000000" w:rsidRPr="00000000">
        <w:rPr>
          <w:rFonts w:ascii="Tahoma" w:cs="Tahoma" w:eastAsia="Tahoma" w:hAnsi="Tahoma"/>
          <w:rtl w:val="0"/>
        </w:rPr>
        <w:t xml:space="preserve">Sketch a velocity-time graph showing the journey of a skydiver after leaving the plane to reaching the ground.</w:t>
      </w:r>
    </w:p>
    <w:p w:rsidR="00000000" w:rsidDel="00000000" w:rsidP="00000000" w:rsidRDefault="00000000" w:rsidRPr="00000000" w14:paraId="00000162">
      <w:pPr>
        <w:rPr>
          <w:rFonts w:ascii="Tahoma" w:cs="Tahoma" w:eastAsia="Tahoma" w:hAnsi="Tahoma"/>
        </w:rPr>
      </w:pPr>
      <w:r w:rsidDel="00000000" w:rsidR="00000000" w:rsidRPr="00000000">
        <w:rPr>
          <w:rFonts w:ascii="Tahoma" w:cs="Tahoma" w:eastAsia="Tahoma" w:hAnsi="Tahoma"/>
          <w:rtl w:val="0"/>
        </w:rPr>
        <w:t xml:space="preserve">Mark on terminal velocity. </w:t>
      </w:r>
    </w:p>
    <w:p w:rsidR="00000000" w:rsidDel="00000000" w:rsidP="00000000" w:rsidRDefault="00000000" w:rsidRPr="00000000" w14:paraId="00000163">
      <w:pPr>
        <w:rPr>
          <w:rFonts w:ascii="Tahoma" w:cs="Tahoma" w:eastAsia="Tahoma" w:hAnsi="Tahoma"/>
        </w:rPr>
      </w:pPr>
      <w:r w:rsidDel="00000000" w:rsidR="00000000" w:rsidRPr="00000000">
        <w:rPr>
          <w:rtl w:val="0"/>
        </w:rPr>
      </w:r>
    </w:p>
    <w:p w:rsidR="00000000" w:rsidDel="00000000" w:rsidP="00000000" w:rsidRDefault="00000000" w:rsidRPr="00000000" w14:paraId="00000164">
      <w:pPr>
        <w:rPr>
          <w:rFonts w:ascii="Tahoma" w:cs="Tahoma" w:eastAsia="Tahoma" w:hAnsi="Tahoma"/>
        </w:rPr>
      </w:pPr>
      <w:r w:rsidDel="00000000" w:rsidR="00000000" w:rsidRPr="00000000">
        <w:rPr>
          <w:rtl w:val="0"/>
        </w:rPr>
      </w:r>
    </w:p>
    <w:p w:rsidR="00000000" w:rsidDel="00000000" w:rsidP="00000000" w:rsidRDefault="00000000" w:rsidRPr="00000000" w14:paraId="00000165">
      <w:pPr>
        <w:rPr>
          <w:rFonts w:ascii="Tahoma" w:cs="Tahoma" w:eastAsia="Tahoma" w:hAnsi="Tahoma"/>
        </w:rPr>
      </w:pPr>
      <w:r w:rsidDel="00000000" w:rsidR="00000000" w:rsidRPr="00000000">
        <w:rPr>
          <w:rtl w:val="0"/>
        </w:rPr>
      </w:r>
    </w:p>
    <w:p w:rsidR="00000000" w:rsidDel="00000000" w:rsidP="00000000" w:rsidRDefault="00000000" w:rsidRPr="00000000" w14:paraId="00000166">
      <w:pPr>
        <w:rPr>
          <w:rFonts w:ascii="Tahoma" w:cs="Tahoma" w:eastAsia="Tahoma" w:hAnsi="Tahoma"/>
        </w:rPr>
      </w:pPr>
      <w:r w:rsidDel="00000000" w:rsidR="00000000" w:rsidRPr="00000000">
        <w:rPr>
          <w:rtl w:val="0"/>
        </w:rPr>
      </w:r>
    </w:p>
    <w:p w:rsidR="00000000" w:rsidDel="00000000" w:rsidP="00000000" w:rsidRDefault="00000000" w:rsidRPr="00000000" w14:paraId="00000167">
      <w:pPr>
        <w:rPr>
          <w:rFonts w:ascii="Tahoma" w:cs="Tahoma" w:eastAsia="Tahoma" w:hAnsi="Tahoma"/>
        </w:rPr>
      </w:pPr>
      <w:r w:rsidDel="00000000" w:rsidR="00000000" w:rsidRPr="00000000">
        <w:rPr>
          <w:rtl w:val="0"/>
        </w:rPr>
      </w:r>
    </w:p>
    <w:p w:rsidR="00000000" w:rsidDel="00000000" w:rsidP="00000000" w:rsidRDefault="00000000" w:rsidRPr="00000000" w14:paraId="00000168">
      <w:pPr>
        <w:rPr>
          <w:rFonts w:ascii="Tahoma" w:cs="Tahoma" w:eastAsia="Tahoma" w:hAnsi="Tahoma"/>
        </w:rPr>
      </w:pPr>
      <w:r w:rsidDel="00000000" w:rsidR="00000000" w:rsidRPr="00000000">
        <w:rPr>
          <w:rtl w:val="0"/>
        </w:rPr>
      </w:r>
    </w:p>
    <w:p w:rsidR="00000000" w:rsidDel="00000000" w:rsidP="00000000" w:rsidRDefault="00000000" w:rsidRPr="00000000" w14:paraId="00000169">
      <w:pPr>
        <w:rPr>
          <w:rFonts w:ascii="Tahoma" w:cs="Tahoma" w:eastAsia="Tahoma" w:hAnsi="Tahoma"/>
        </w:rPr>
      </w:pPr>
      <w:r w:rsidDel="00000000" w:rsidR="00000000" w:rsidRPr="00000000">
        <w:rPr>
          <w:rtl w:val="0"/>
        </w:rPr>
      </w:r>
    </w:p>
    <w:p w:rsidR="00000000" w:rsidDel="00000000" w:rsidP="00000000" w:rsidRDefault="00000000" w:rsidRPr="00000000" w14:paraId="0000016A">
      <w:pPr>
        <w:rPr>
          <w:rFonts w:ascii="Tahoma" w:cs="Tahoma" w:eastAsia="Tahoma" w:hAnsi="Tahoma"/>
        </w:rPr>
      </w:pPr>
      <w:r w:rsidDel="00000000" w:rsidR="00000000" w:rsidRPr="00000000">
        <w:rPr>
          <w:rtl w:val="0"/>
        </w:rPr>
      </w:r>
    </w:p>
    <w:p w:rsidR="00000000" w:rsidDel="00000000" w:rsidP="00000000" w:rsidRDefault="00000000" w:rsidRPr="00000000" w14:paraId="0000016B">
      <w:pPr>
        <w:rPr>
          <w:rFonts w:ascii="Tahoma" w:cs="Tahoma" w:eastAsia="Tahoma" w:hAnsi="Tahoma"/>
        </w:rPr>
      </w:pPr>
      <w:r w:rsidDel="00000000" w:rsidR="00000000" w:rsidRPr="00000000">
        <w:rPr>
          <w:rtl w:val="0"/>
        </w:rPr>
      </w:r>
    </w:p>
    <w:p w:rsidR="00000000" w:rsidDel="00000000" w:rsidP="00000000" w:rsidRDefault="00000000" w:rsidRPr="00000000" w14:paraId="0000016C">
      <w:pPr>
        <w:rPr>
          <w:rFonts w:ascii="Tahoma" w:cs="Tahoma" w:eastAsia="Tahoma" w:hAnsi="Tahoma"/>
        </w:rPr>
      </w:pPr>
      <w:r w:rsidDel="00000000" w:rsidR="00000000" w:rsidRPr="00000000">
        <w:rPr>
          <w:rtl w:val="0"/>
        </w:rPr>
      </w:r>
    </w:p>
    <w:p w:rsidR="00000000" w:rsidDel="00000000" w:rsidP="00000000" w:rsidRDefault="00000000" w:rsidRPr="00000000" w14:paraId="0000016D">
      <w:pPr>
        <w:rPr>
          <w:rFonts w:ascii="Tahoma" w:cs="Tahoma" w:eastAsia="Tahoma" w:hAnsi="Tahoma"/>
        </w:rPr>
      </w:pPr>
      <w:r w:rsidDel="00000000" w:rsidR="00000000" w:rsidRPr="00000000">
        <w:rPr>
          <w:rtl w:val="0"/>
        </w:rPr>
      </w:r>
    </w:p>
    <w:p w:rsidR="00000000" w:rsidDel="00000000" w:rsidP="00000000" w:rsidRDefault="00000000" w:rsidRPr="00000000" w14:paraId="0000016E">
      <w:pPr>
        <w:rPr>
          <w:rFonts w:ascii="Tahoma" w:cs="Tahoma" w:eastAsia="Tahoma" w:hAnsi="Tahoma"/>
        </w:rPr>
      </w:pPr>
      <w:r w:rsidDel="00000000" w:rsidR="00000000" w:rsidRPr="00000000">
        <w:rPr>
          <w:rtl w:val="0"/>
        </w:rPr>
      </w:r>
    </w:p>
    <w:p w:rsidR="00000000" w:rsidDel="00000000" w:rsidP="00000000" w:rsidRDefault="00000000" w:rsidRPr="00000000" w14:paraId="0000016F">
      <w:pPr>
        <w:rPr>
          <w:rFonts w:ascii="Tahoma" w:cs="Tahoma" w:eastAsia="Tahoma" w:hAnsi="Tahoma"/>
          <w:b w:val="1"/>
        </w:rPr>
      </w:pPr>
      <w:r w:rsidDel="00000000" w:rsidR="00000000" w:rsidRPr="00000000">
        <w:br w:type="page"/>
      </w:r>
      <w:r w:rsidDel="00000000" w:rsidR="00000000" w:rsidRPr="00000000">
        <w:rPr>
          <w:rFonts w:ascii="Tahoma" w:cs="Tahoma" w:eastAsia="Tahoma" w:hAnsi="Tahoma"/>
          <w:b w:val="1"/>
          <w:color w:val="e36c09"/>
          <w:rtl w:val="0"/>
        </w:rPr>
        <w:t xml:space="preserve">Electricity</w:t>
      </w:r>
      <w:r w:rsidDel="00000000" w:rsidR="00000000" w:rsidRPr="00000000">
        <w:rPr>
          <w:rtl w:val="0"/>
        </w:rPr>
      </w:r>
    </w:p>
    <w:p w:rsidR="00000000" w:rsidDel="00000000" w:rsidP="00000000" w:rsidRDefault="00000000" w:rsidRPr="00000000" w14:paraId="00000170">
      <w:pPr>
        <w:rPr>
          <w:rFonts w:ascii="Tahoma" w:cs="Tahoma" w:eastAsia="Tahoma" w:hAnsi="Tahoma"/>
        </w:rPr>
      </w:pPr>
      <w:r w:rsidDel="00000000" w:rsidR="00000000" w:rsidRPr="00000000">
        <w:rPr>
          <w:rFonts w:ascii="Tahoma" w:cs="Tahoma" w:eastAsia="Tahoma" w:hAnsi="Tahoma"/>
          <w:rtl w:val="0"/>
        </w:rPr>
        <w:t xml:space="preserve">At A level you will learn more about how current and voltage behave in different circuits containing different components. You should be familiar with current and voltage rules in a series and parallel circuit as well as calculating the resistance of a device.</w:t>
      </w:r>
    </w:p>
    <w:p w:rsidR="00000000" w:rsidDel="00000000" w:rsidP="00000000" w:rsidRDefault="00000000" w:rsidRPr="00000000" w14:paraId="00000171">
      <w:pPr>
        <w:rPr>
          <w:rFonts w:ascii="Tahoma" w:cs="Tahoma" w:eastAsia="Tahoma" w:hAnsi="Tahoma"/>
          <w:b w:val="1"/>
        </w:rPr>
      </w:pPr>
      <w:r w:rsidDel="00000000" w:rsidR="00000000" w:rsidRPr="00000000">
        <w:rPr>
          <w:rtl w:val="0"/>
        </w:rPr>
      </w:r>
    </w:p>
    <w:p w:rsidR="00000000" w:rsidDel="00000000" w:rsidP="00000000" w:rsidRDefault="00000000" w:rsidRPr="00000000" w14:paraId="00000172">
      <w:pPr>
        <w:rPr>
          <w:rFonts w:ascii="Tahoma" w:cs="Tahoma" w:eastAsia="Tahoma" w:hAnsi="Tahoma"/>
        </w:rPr>
      </w:pPr>
      <w:hyperlink r:id="rId32">
        <w:r w:rsidDel="00000000" w:rsidR="00000000" w:rsidRPr="00000000">
          <w:rPr>
            <w:rFonts w:ascii="Tahoma" w:cs="Tahoma" w:eastAsia="Tahoma" w:hAnsi="Tahoma"/>
            <w:color w:val="0000ff"/>
            <w:u w:val="single"/>
            <w:rtl w:val="0"/>
          </w:rPr>
          <w:t xml:space="preserve">http://www.allaboutcircuits.com/textbook/direct-current/chpt-1/electric-circuits/</w:t>
        </w:r>
      </w:hyperlink>
      <w:r w:rsidDel="00000000" w:rsidR="00000000" w:rsidRPr="00000000">
        <w:rPr>
          <w:rtl w:val="0"/>
        </w:rPr>
      </w:r>
    </w:p>
    <w:p w:rsidR="00000000" w:rsidDel="00000000" w:rsidP="00000000" w:rsidRDefault="00000000" w:rsidRPr="00000000" w14:paraId="00000173">
      <w:pPr>
        <w:rPr>
          <w:rFonts w:ascii="Tahoma" w:cs="Tahoma" w:eastAsia="Tahoma" w:hAnsi="Tahoma"/>
        </w:rPr>
      </w:pPr>
      <w:hyperlink r:id="rId33">
        <w:r w:rsidDel="00000000" w:rsidR="00000000" w:rsidRPr="00000000">
          <w:rPr>
            <w:rFonts w:ascii="Tahoma" w:cs="Tahoma" w:eastAsia="Tahoma" w:hAnsi="Tahoma"/>
            <w:color w:val="0000ff"/>
            <w:u w:val="single"/>
            <w:rtl w:val="0"/>
          </w:rPr>
          <w:t xml:space="preserve">http://www.physicsclassroom.com/class/circuits</w:t>
        </w:r>
      </w:hyperlink>
      <w:r w:rsidDel="00000000" w:rsidR="00000000" w:rsidRPr="00000000">
        <w:rPr>
          <w:rtl w:val="0"/>
        </w:rPr>
      </w:r>
    </w:p>
    <w:p w:rsidR="00000000" w:rsidDel="00000000" w:rsidP="00000000" w:rsidRDefault="00000000" w:rsidRPr="00000000" w14:paraId="00000174">
      <w:pPr>
        <w:rPr>
          <w:rFonts w:ascii="Tahoma" w:cs="Tahoma" w:eastAsia="Tahoma" w:hAnsi="Tahoma"/>
        </w:rPr>
      </w:pPr>
      <w:r w:rsidDel="00000000" w:rsidR="00000000" w:rsidRPr="00000000">
        <w:rPr>
          <w:rtl w:val="0"/>
        </w:rPr>
      </w:r>
    </w:p>
    <w:p w:rsidR="00000000" w:rsidDel="00000000" w:rsidP="00000000" w:rsidRDefault="00000000" w:rsidRPr="00000000" w14:paraId="00000175">
      <w:pPr>
        <w:rPr>
          <w:rFonts w:ascii="Tahoma" w:cs="Tahoma" w:eastAsia="Tahoma" w:hAnsi="Tahoma"/>
        </w:rPr>
      </w:pPr>
      <w:r w:rsidDel="00000000" w:rsidR="00000000" w:rsidRPr="00000000">
        <w:rPr>
          <w:rFonts w:ascii="Tahoma" w:cs="Tahoma" w:eastAsia="Tahoma" w:hAnsi="Tahoma"/>
          <w:b w:val="1"/>
          <w:rtl w:val="0"/>
        </w:rPr>
        <w:t xml:space="preserve">1a)</w:t>
      </w:r>
      <w:r w:rsidDel="00000000" w:rsidR="00000000" w:rsidRPr="00000000">
        <w:rPr>
          <w:rFonts w:ascii="Tahoma" w:cs="Tahoma" w:eastAsia="Tahoma" w:hAnsi="Tahoma"/>
          <w:rtl w:val="0"/>
        </w:rPr>
        <w:t xml:space="preserve"> Add the missing ammeter readings on the circuits below. </w:t>
      </w:r>
      <w:r w:rsidDel="00000000" w:rsidR="00000000" w:rsidRPr="00000000">
        <w:drawing>
          <wp:anchor allowOverlap="1" behindDoc="0" distB="0" distT="0" distL="114300" distR="114300" hidden="0" layoutInCell="1" locked="0" relativeHeight="0" simplePos="0">
            <wp:simplePos x="0" y="0"/>
            <wp:positionH relativeFrom="column">
              <wp:posOffset>2367280</wp:posOffset>
            </wp:positionH>
            <wp:positionV relativeFrom="paragraph">
              <wp:posOffset>498475</wp:posOffset>
            </wp:positionV>
            <wp:extent cx="1496695" cy="1813560"/>
            <wp:effectExtent b="0" l="0" r="0" t="0"/>
            <wp:wrapNone/>
            <wp:docPr id="81" name="image10.png"/>
            <a:graphic>
              <a:graphicData uri="http://schemas.openxmlformats.org/drawingml/2006/picture">
                <pic:pic>
                  <pic:nvPicPr>
                    <pic:cNvPr id="0" name="image10.png"/>
                    <pic:cNvPicPr preferRelativeResize="0"/>
                  </pic:nvPicPr>
                  <pic:blipFill>
                    <a:blip r:embed="rId34"/>
                    <a:srcRect b="0" l="0" r="0" t="0"/>
                    <a:stretch>
                      <a:fillRect/>
                    </a:stretch>
                  </pic:blipFill>
                  <pic:spPr>
                    <a:xfrm>
                      <a:off x="0" y="0"/>
                      <a:ext cx="1496695" cy="18135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498475</wp:posOffset>
            </wp:positionV>
            <wp:extent cx="1928495" cy="1670685"/>
            <wp:effectExtent b="0" l="0" r="0" t="0"/>
            <wp:wrapNone/>
            <wp:docPr id="78"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1928495" cy="1670685"/>
                    </a:xfrm>
                    <a:prstGeom prst="rect"/>
                    <a:ln/>
                  </pic:spPr>
                </pic:pic>
              </a:graphicData>
            </a:graphic>
          </wp:anchor>
        </w:drawing>
      </w:r>
    </w:p>
    <w:p w:rsidR="00000000" w:rsidDel="00000000" w:rsidP="00000000" w:rsidRDefault="00000000" w:rsidRPr="00000000" w14:paraId="00000176">
      <w:pPr>
        <w:rPr>
          <w:rFonts w:ascii="Tahoma" w:cs="Tahoma" w:eastAsia="Tahoma" w:hAnsi="Tahoma"/>
        </w:rPr>
      </w:pPr>
      <w:r w:rsidDel="00000000" w:rsidR="00000000" w:rsidRPr="00000000">
        <w:rPr>
          <w:rtl w:val="0"/>
        </w:rPr>
      </w:r>
    </w:p>
    <w:p w:rsidR="00000000" w:rsidDel="00000000" w:rsidP="00000000" w:rsidRDefault="00000000" w:rsidRPr="00000000" w14:paraId="00000177">
      <w:pPr>
        <w:rPr>
          <w:rFonts w:ascii="Tahoma" w:cs="Tahoma" w:eastAsia="Tahoma" w:hAnsi="Tahoma"/>
        </w:rPr>
      </w:pPr>
      <w:r w:rsidDel="00000000" w:rsidR="00000000" w:rsidRPr="00000000">
        <w:rPr>
          <w:rtl w:val="0"/>
        </w:rPr>
      </w:r>
    </w:p>
    <w:p w:rsidR="00000000" w:rsidDel="00000000" w:rsidP="00000000" w:rsidRDefault="00000000" w:rsidRPr="00000000" w14:paraId="00000178">
      <w:pPr>
        <w:rPr>
          <w:rFonts w:ascii="Tahoma" w:cs="Tahoma" w:eastAsia="Tahoma" w:hAnsi="Tahoma"/>
        </w:rPr>
      </w:pPr>
      <w:r w:rsidDel="00000000" w:rsidR="00000000" w:rsidRPr="00000000">
        <w:rPr>
          <w:rtl w:val="0"/>
        </w:rPr>
      </w:r>
    </w:p>
    <w:p w:rsidR="00000000" w:rsidDel="00000000" w:rsidP="00000000" w:rsidRDefault="00000000" w:rsidRPr="00000000" w14:paraId="00000179">
      <w:pPr>
        <w:rPr>
          <w:rFonts w:ascii="Tahoma" w:cs="Tahoma" w:eastAsia="Tahoma" w:hAnsi="Tahoma"/>
        </w:rPr>
      </w:pPr>
      <w:r w:rsidDel="00000000" w:rsidR="00000000" w:rsidRPr="00000000">
        <w:rPr>
          <w:rtl w:val="0"/>
        </w:rPr>
      </w:r>
    </w:p>
    <w:p w:rsidR="00000000" w:rsidDel="00000000" w:rsidP="00000000" w:rsidRDefault="00000000" w:rsidRPr="00000000" w14:paraId="0000017A">
      <w:pPr>
        <w:rPr>
          <w:rFonts w:ascii="Tahoma" w:cs="Tahoma" w:eastAsia="Tahoma" w:hAnsi="Tahoma"/>
        </w:rPr>
      </w:pPr>
      <w:r w:rsidDel="00000000" w:rsidR="00000000" w:rsidRPr="00000000">
        <w:rPr>
          <w:rtl w:val="0"/>
        </w:rPr>
      </w:r>
    </w:p>
    <w:p w:rsidR="00000000" w:rsidDel="00000000" w:rsidP="00000000" w:rsidRDefault="00000000" w:rsidRPr="00000000" w14:paraId="0000017B">
      <w:pPr>
        <w:rPr>
          <w:rFonts w:ascii="Tahoma" w:cs="Tahoma" w:eastAsia="Tahoma" w:hAnsi="Tahoma"/>
        </w:rPr>
      </w:pPr>
      <w:r w:rsidDel="00000000" w:rsidR="00000000" w:rsidRPr="00000000">
        <w:rPr>
          <w:rtl w:val="0"/>
        </w:rPr>
      </w:r>
    </w:p>
    <w:p w:rsidR="00000000" w:rsidDel="00000000" w:rsidP="00000000" w:rsidRDefault="00000000" w:rsidRPr="00000000" w14:paraId="0000017C">
      <w:pPr>
        <w:rPr>
          <w:rFonts w:ascii="Tahoma" w:cs="Tahoma" w:eastAsia="Tahoma" w:hAnsi="Tahoma"/>
        </w:rPr>
      </w:pPr>
      <w:r w:rsidDel="00000000" w:rsidR="00000000" w:rsidRPr="00000000">
        <w:rPr>
          <w:rtl w:val="0"/>
        </w:rPr>
      </w:r>
    </w:p>
    <w:p w:rsidR="00000000" w:rsidDel="00000000" w:rsidP="00000000" w:rsidRDefault="00000000" w:rsidRPr="00000000" w14:paraId="0000017D">
      <w:pPr>
        <w:rPr>
          <w:rFonts w:ascii="Tahoma" w:cs="Tahoma" w:eastAsia="Tahoma" w:hAnsi="Tahoma"/>
        </w:rPr>
      </w:pPr>
      <w:r w:rsidDel="00000000" w:rsidR="00000000" w:rsidRPr="00000000">
        <w:rPr>
          <w:rFonts w:ascii="Tahoma" w:cs="Tahoma" w:eastAsia="Tahoma" w:hAnsi="Tahoma"/>
          <w:b w:val="1"/>
          <w:rtl w:val="0"/>
        </w:rPr>
        <w:t xml:space="preserve">b) </w:t>
      </w:r>
      <w:r w:rsidDel="00000000" w:rsidR="00000000" w:rsidRPr="00000000">
        <w:rPr>
          <w:rFonts w:ascii="Tahoma" w:cs="Tahoma" w:eastAsia="Tahoma" w:hAnsi="Tahoma"/>
          <w:rtl w:val="0"/>
        </w:rPr>
        <w:t xml:space="preserve">Explain why the second circuit has more current flowing than the first.</w:t>
      </w:r>
    </w:p>
    <w:p w:rsidR="00000000" w:rsidDel="00000000" w:rsidP="00000000" w:rsidRDefault="00000000" w:rsidRPr="00000000" w14:paraId="0000017E">
      <w:pPr>
        <w:rPr>
          <w:rFonts w:ascii="Tahoma" w:cs="Tahoma" w:eastAsia="Tahoma" w:hAnsi="Tahoma"/>
        </w:rPr>
      </w:pPr>
      <w:r w:rsidDel="00000000" w:rsidR="00000000" w:rsidRPr="00000000">
        <w:rPr>
          <w:rtl w:val="0"/>
        </w:rPr>
      </w:r>
    </w:p>
    <w:p w:rsidR="00000000" w:rsidDel="00000000" w:rsidP="00000000" w:rsidRDefault="00000000" w:rsidRPr="00000000" w14:paraId="0000017F">
      <w:pPr>
        <w:rPr>
          <w:rFonts w:ascii="Tahoma" w:cs="Tahoma" w:eastAsia="Tahoma" w:hAnsi="Tahoma"/>
        </w:rPr>
      </w:pPr>
      <w:r w:rsidDel="00000000" w:rsidR="00000000" w:rsidRPr="00000000">
        <w:rPr>
          <w:rtl w:val="0"/>
        </w:rPr>
      </w:r>
    </w:p>
    <w:p w:rsidR="00000000" w:rsidDel="00000000" w:rsidP="00000000" w:rsidRDefault="00000000" w:rsidRPr="00000000" w14:paraId="00000180">
      <w:pPr>
        <w:rPr>
          <w:rFonts w:ascii="Tahoma" w:cs="Tahoma" w:eastAsia="Tahoma" w:hAnsi="Tahoma"/>
        </w:rPr>
      </w:pPr>
      <w:r w:rsidDel="00000000" w:rsidR="00000000" w:rsidRPr="00000000">
        <w:rPr>
          <w:rtl w:val="0"/>
        </w:rPr>
      </w:r>
    </w:p>
    <w:p w:rsidR="00000000" w:rsidDel="00000000" w:rsidP="00000000" w:rsidRDefault="00000000" w:rsidRPr="00000000" w14:paraId="00000181">
      <w:pPr>
        <w:rPr>
          <w:rFonts w:ascii="Tahoma" w:cs="Tahoma" w:eastAsia="Tahoma" w:hAnsi="Tahoma"/>
        </w:rPr>
      </w:pPr>
      <w:r w:rsidDel="00000000" w:rsidR="00000000" w:rsidRPr="00000000">
        <w:rPr>
          <w:rFonts w:ascii="Tahoma" w:cs="Tahoma" w:eastAsia="Tahoma" w:hAnsi="Tahoma"/>
          <w:b w:val="1"/>
          <w:rtl w:val="0"/>
        </w:rPr>
        <w:t xml:space="preserve">2) </w:t>
      </w:r>
      <w:r w:rsidDel="00000000" w:rsidR="00000000" w:rsidRPr="00000000">
        <w:rPr>
          <w:rFonts w:ascii="Tahoma" w:cs="Tahoma" w:eastAsia="Tahoma" w:hAnsi="Tahoma"/>
          <w:rtl w:val="0"/>
        </w:rPr>
        <w:t xml:space="preserve">Add the missing potential differences to the following circuits</w:t>
      </w:r>
    </w:p>
    <w:p w:rsidR="00000000" w:rsidDel="00000000" w:rsidP="00000000" w:rsidRDefault="00000000" w:rsidRPr="00000000" w14:paraId="00000182">
      <w:pPr>
        <w:rPr>
          <w:rFonts w:ascii="Tahoma" w:cs="Tahoma" w:eastAsia="Tahoma" w:hAnsi="Tahom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3283181</wp:posOffset>
            </wp:positionH>
            <wp:positionV relativeFrom="paragraph">
              <wp:posOffset>21244</wp:posOffset>
            </wp:positionV>
            <wp:extent cx="1682750" cy="2013585"/>
            <wp:effectExtent b="0" l="0" r="0" t="0"/>
            <wp:wrapSquare wrapText="bothSides" distB="0" distT="0" distL="114300" distR="114300"/>
            <wp:docPr id="73" name="image12.jpg"/>
            <a:graphic>
              <a:graphicData uri="http://schemas.openxmlformats.org/drawingml/2006/picture">
                <pic:pic>
                  <pic:nvPicPr>
                    <pic:cNvPr id="0" name="image12.jpg"/>
                    <pic:cNvPicPr preferRelativeResize="0"/>
                  </pic:nvPicPr>
                  <pic:blipFill>
                    <a:blip r:embed="rId36"/>
                    <a:srcRect b="0" l="0" r="0" t="0"/>
                    <a:stretch>
                      <a:fillRect/>
                    </a:stretch>
                  </pic:blipFill>
                  <pic:spPr>
                    <a:xfrm>
                      <a:off x="0" y="0"/>
                      <a:ext cx="1682750" cy="201358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25400</wp:posOffset>
                </wp:positionV>
                <wp:extent cx="1517073" cy="1828800"/>
                <wp:effectExtent b="0" l="0" r="0" t="0"/>
                <wp:wrapNone/>
                <wp:docPr id="71" name=""/>
                <a:graphic>
                  <a:graphicData uri="http://schemas.microsoft.com/office/word/2010/wordprocessingGroup">
                    <wpg:wgp>
                      <wpg:cNvGrpSpPr/>
                      <wpg:grpSpPr>
                        <a:xfrm>
                          <a:off x="4587450" y="2865600"/>
                          <a:ext cx="1517073" cy="1828800"/>
                          <a:chOff x="4587450" y="2865600"/>
                          <a:chExt cx="1517100" cy="1828800"/>
                        </a:xfrm>
                      </wpg:grpSpPr>
                      <wpg:grpSp>
                        <wpg:cNvGrpSpPr/>
                        <wpg:grpSpPr>
                          <a:xfrm>
                            <a:off x="4587464" y="2865600"/>
                            <a:ext cx="1517073" cy="1828800"/>
                            <a:chOff x="1580" y="2056"/>
                            <a:chExt cx="3380" cy="4855"/>
                          </a:xfrm>
                        </wpg:grpSpPr>
                        <wps:wsp>
                          <wps:cNvSpPr/>
                          <wps:cNvPr id="4" name="Shape 4"/>
                          <wps:spPr>
                            <a:xfrm>
                              <a:off x="1580" y="2056"/>
                              <a:ext cx="3375" cy="4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37">
                              <a:alphaModFix/>
                            </a:blip>
                            <a:srcRect b="0" l="0" r="0" t="0"/>
                            <a:stretch/>
                          </pic:blipFill>
                          <pic:spPr>
                            <a:xfrm>
                              <a:off x="1580" y="2266"/>
                              <a:ext cx="3380" cy="4645"/>
                            </a:xfrm>
                            <a:prstGeom prst="rect">
                              <a:avLst/>
                            </a:prstGeom>
                            <a:noFill/>
                            <a:ln>
                              <a:noFill/>
                            </a:ln>
                          </pic:spPr>
                        </pic:pic>
                        <pic:pic>
                          <pic:nvPicPr>
                            <pic:cNvPr id="6" name="Shape 6"/>
                            <pic:cNvPicPr preferRelativeResize="0"/>
                          </pic:nvPicPr>
                          <pic:blipFill rotWithShape="1">
                            <a:blip r:embed="rId38">
                              <a:alphaModFix/>
                            </a:blip>
                            <a:srcRect b="0" l="0" r="0" t="0"/>
                            <a:stretch/>
                          </pic:blipFill>
                          <pic:spPr>
                            <a:xfrm>
                              <a:off x="2830" y="2056"/>
                              <a:ext cx="990" cy="111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25400</wp:posOffset>
                </wp:positionV>
                <wp:extent cx="1517073" cy="1828800"/>
                <wp:effectExtent b="0" l="0" r="0" t="0"/>
                <wp:wrapNone/>
                <wp:docPr id="71" name="image16.png"/>
                <a:graphic>
                  <a:graphicData uri="http://schemas.openxmlformats.org/drawingml/2006/picture">
                    <pic:pic>
                      <pic:nvPicPr>
                        <pic:cNvPr id="0" name="image16.png"/>
                        <pic:cNvPicPr preferRelativeResize="0"/>
                      </pic:nvPicPr>
                      <pic:blipFill>
                        <a:blip r:embed="rId39"/>
                        <a:srcRect/>
                        <a:stretch>
                          <a:fillRect/>
                        </a:stretch>
                      </pic:blipFill>
                      <pic:spPr>
                        <a:xfrm>
                          <a:off x="0" y="0"/>
                          <a:ext cx="1517073" cy="1828800"/>
                        </a:xfrm>
                        <a:prstGeom prst="rect"/>
                        <a:ln/>
                      </pic:spPr>
                    </pic:pic>
                  </a:graphicData>
                </a:graphic>
              </wp:anchor>
            </w:drawing>
          </mc:Fallback>
        </mc:AlternateContent>
      </w:r>
    </w:p>
    <w:p w:rsidR="00000000" w:rsidDel="00000000" w:rsidP="00000000" w:rsidRDefault="00000000" w:rsidRPr="00000000" w14:paraId="00000183">
      <w:pPr>
        <w:rPr>
          <w:rFonts w:ascii="Tahoma" w:cs="Tahoma" w:eastAsia="Tahoma" w:hAnsi="Tahoma"/>
        </w:rPr>
      </w:pPr>
      <w:r w:rsidDel="00000000" w:rsidR="00000000" w:rsidRPr="00000000">
        <w:rPr>
          <w:rtl w:val="0"/>
        </w:rPr>
      </w:r>
    </w:p>
    <w:p w:rsidR="00000000" w:rsidDel="00000000" w:rsidP="00000000" w:rsidRDefault="00000000" w:rsidRPr="00000000" w14:paraId="00000184">
      <w:pPr>
        <w:rPr>
          <w:rFonts w:ascii="Tahoma" w:cs="Tahoma" w:eastAsia="Tahoma" w:hAnsi="Tahoma"/>
        </w:rPr>
      </w:pPr>
      <w:r w:rsidDel="00000000" w:rsidR="00000000" w:rsidRPr="00000000">
        <w:rPr>
          <w:rtl w:val="0"/>
        </w:rPr>
      </w:r>
    </w:p>
    <w:p w:rsidR="00000000" w:rsidDel="00000000" w:rsidP="00000000" w:rsidRDefault="00000000" w:rsidRPr="00000000" w14:paraId="00000185">
      <w:pPr>
        <w:rPr>
          <w:rFonts w:ascii="Tahoma" w:cs="Tahoma" w:eastAsia="Tahoma" w:hAnsi="Tahoma"/>
        </w:rPr>
      </w:pPr>
      <w:r w:rsidDel="00000000" w:rsidR="00000000" w:rsidRPr="00000000">
        <w:rPr>
          <w:rtl w:val="0"/>
        </w:rPr>
      </w:r>
    </w:p>
    <w:p w:rsidR="00000000" w:rsidDel="00000000" w:rsidP="00000000" w:rsidRDefault="00000000" w:rsidRPr="00000000" w14:paraId="00000186">
      <w:pPr>
        <w:rPr>
          <w:rFonts w:ascii="Tahoma" w:cs="Tahoma" w:eastAsia="Tahoma" w:hAnsi="Tahoma"/>
        </w:rPr>
      </w:pPr>
      <w:r w:rsidDel="00000000" w:rsidR="00000000" w:rsidRPr="00000000">
        <w:rPr>
          <w:rtl w:val="0"/>
        </w:rPr>
      </w:r>
    </w:p>
    <w:p w:rsidR="00000000" w:rsidDel="00000000" w:rsidP="00000000" w:rsidRDefault="00000000" w:rsidRPr="00000000" w14:paraId="00000187">
      <w:pPr>
        <w:rPr>
          <w:rFonts w:ascii="Tahoma" w:cs="Tahoma" w:eastAsia="Tahoma" w:hAnsi="Tahoma"/>
        </w:rPr>
      </w:pPr>
      <w:r w:rsidDel="00000000" w:rsidR="00000000" w:rsidRPr="00000000">
        <w:rPr>
          <w:rtl w:val="0"/>
        </w:rPr>
      </w:r>
    </w:p>
    <w:p w:rsidR="00000000" w:rsidDel="00000000" w:rsidP="00000000" w:rsidRDefault="00000000" w:rsidRPr="00000000" w14:paraId="00000188">
      <w:pPr>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189">
      <w:pPr>
        <w:rPr>
          <w:rFonts w:ascii="Tahoma" w:cs="Tahoma" w:eastAsia="Tahoma" w:hAnsi="Tahoma"/>
          <w:color w:val="e36c09"/>
        </w:rPr>
      </w:pPr>
      <w:r w:rsidDel="00000000" w:rsidR="00000000" w:rsidRPr="00000000">
        <w:rPr>
          <w:rFonts w:ascii="Tahoma" w:cs="Tahoma" w:eastAsia="Tahoma" w:hAnsi="Tahoma"/>
          <w:b w:val="1"/>
          <w:color w:val="e36c09"/>
          <w:rtl w:val="0"/>
        </w:rPr>
        <w:t xml:space="preserve">Waves</w:t>
      </w:r>
      <w:r w:rsidDel="00000000" w:rsidR="00000000" w:rsidRPr="00000000">
        <w:rPr>
          <w:rtl w:val="0"/>
        </w:rPr>
      </w:r>
    </w:p>
    <w:p w:rsidR="00000000" w:rsidDel="00000000" w:rsidP="00000000" w:rsidRDefault="00000000" w:rsidRPr="00000000" w14:paraId="0000018A">
      <w:pPr>
        <w:rPr>
          <w:rFonts w:ascii="Tahoma" w:cs="Tahoma" w:eastAsia="Tahoma" w:hAnsi="Tahoma"/>
        </w:rPr>
      </w:pPr>
      <w:r w:rsidDel="00000000" w:rsidR="00000000" w:rsidRPr="00000000">
        <w:rPr>
          <w:rFonts w:ascii="Tahoma" w:cs="Tahoma" w:eastAsia="Tahoma" w:hAnsi="Tahoma"/>
          <w:rtl w:val="0"/>
        </w:rPr>
        <w:t xml:space="preserve">You have studied different types of waves and used the wave equation to calculate speed, frequency and wavelength. You will also have studied reflection and refraction. </w:t>
      </w:r>
    </w:p>
    <w:p w:rsidR="00000000" w:rsidDel="00000000" w:rsidP="00000000" w:rsidRDefault="00000000" w:rsidRPr="00000000" w14:paraId="0000018B">
      <w:pPr>
        <w:rPr>
          <w:rFonts w:ascii="Tahoma" w:cs="Tahoma" w:eastAsia="Tahoma" w:hAnsi="Tahoma"/>
        </w:rPr>
      </w:pPr>
      <w:r w:rsidDel="00000000" w:rsidR="00000000" w:rsidRPr="00000000">
        <w:rPr>
          <w:rFonts w:ascii="Tahoma" w:cs="Tahoma" w:eastAsia="Tahoma" w:hAnsi="Tahoma"/>
          <w:rtl w:val="0"/>
        </w:rPr>
        <w:t xml:space="preserve">Use the following links to review this topic.</w:t>
      </w:r>
    </w:p>
    <w:p w:rsidR="00000000" w:rsidDel="00000000" w:rsidP="00000000" w:rsidRDefault="00000000" w:rsidRPr="00000000" w14:paraId="0000018C">
      <w:pPr>
        <w:rPr>
          <w:rFonts w:ascii="Tahoma" w:cs="Tahoma" w:eastAsia="Tahoma" w:hAnsi="Tahoma"/>
        </w:rPr>
      </w:pPr>
      <w:hyperlink r:id="rId40">
        <w:r w:rsidDel="00000000" w:rsidR="00000000" w:rsidRPr="00000000">
          <w:rPr>
            <w:rFonts w:ascii="Tahoma" w:cs="Tahoma" w:eastAsia="Tahoma" w:hAnsi="Tahoma"/>
            <w:color w:val="0000ff"/>
            <w:u w:val="single"/>
            <w:rtl w:val="0"/>
          </w:rPr>
          <w:t xml:space="preserve">https://www.khanacademy.org/science/physics/mechanical-waves-and-sound/mechanical-waves/v/introduction-to-waves</w:t>
        </w:r>
      </w:hyperlink>
      <w:r w:rsidDel="00000000" w:rsidR="00000000" w:rsidRPr="00000000">
        <w:rPr>
          <w:rtl w:val="0"/>
        </w:rPr>
      </w:r>
    </w:p>
    <w:p w:rsidR="00000000" w:rsidDel="00000000" w:rsidP="00000000" w:rsidRDefault="00000000" w:rsidRPr="00000000" w14:paraId="0000018D">
      <w:pPr>
        <w:rPr>
          <w:rFonts w:ascii="Tahoma" w:cs="Tahoma" w:eastAsia="Tahoma" w:hAnsi="Tahoma"/>
        </w:rPr>
      </w:pPr>
      <w:r w:rsidDel="00000000" w:rsidR="00000000" w:rsidRPr="00000000">
        <w:rPr>
          <w:rFonts w:ascii="Tahoma" w:cs="Tahoma" w:eastAsia="Tahoma" w:hAnsi="Tahoma"/>
          <w:b w:val="1"/>
          <w:rtl w:val="0"/>
        </w:rPr>
        <w:t xml:space="preserve">1) </w:t>
      </w:r>
      <w:r w:rsidDel="00000000" w:rsidR="00000000" w:rsidRPr="00000000">
        <w:rPr>
          <w:rFonts w:ascii="Tahoma" w:cs="Tahoma" w:eastAsia="Tahoma" w:hAnsi="Tahoma"/>
          <w:rtl w:val="0"/>
        </w:rPr>
        <w:t xml:space="preserve">Draw a diagram showing the refraction of a wave through a rectangular glass block. Explain why the ray of light takes this path.</w:t>
      </w:r>
    </w:p>
    <w:p w:rsidR="00000000" w:rsidDel="00000000" w:rsidP="00000000" w:rsidRDefault="00000000" w:rsidRPr="00000000" w14:paraId="0000018E">
      <w:pPr>
        <w:rPr>
          <w:rFonts w:ascii="Tahoma" w:cs="Tahoma" w:eastAsia="Tahoma" w:hAnsi="Tahoma"/>
        </w:rPr>
      </w:pPr>
      <w:r w:rsidDel="00000000" w:rsidR="00000000" w:rsidRPr="00000000">
        <w:rPr>
          <w:rtl w:val="0"/>
        </w:rPr>
      </w:r>
    </w:p>
    <w:p w:rsidR="00000000" w:rsidDel="00000000" w:rsidP="00000000" w:rsidRDefault="00000000" w:rsidRPr="00000000" w14:paraId="0000018F">
      <w:pPr>
        <w:rPr>
          <w:rFonts w:ascii="Tahoma" w:cs="Tahoma" w:eastAsia="Tahoma" w:hAnsi="Tahoma"/>
        </w:rPr>
      </w:pPr>
      <w:r w:rsidDel="00000000" w:rsidR="00000000" w:rsidRPr="00000000">
        <w:rPr>
          <w:rtl w:val="0"/>
        </w:rPr>
      </w:r>
    </w:p>
    <w:p w:rsidR="00000000" w:rsidDel="00000000" w:rsidP="00000000" w:rsidRDefault="00000000" w:rsidRPr="00000000" w14:paraId="00000190">
      <w:pPr>
        <w:rPr>
          <w:rFonts w:ascii="Tahoma" w:cs="Tahoma" w:eastAsia="Tahoma" w:hAnsi="Tahoma"/>
        </w:rPr>
      </w:pPr>
      <w:r w:rsidDel="00000000" w:rsidR="00000000" w:rsidRPr="00000000">
        <w:rPr>
          <w:rtl w:val="0"/>
        </w:rPr>
      </w:r>
    </w:p>
    <w:p w:rsidR="00000000" w:rsidDel="00000000" w:rsidP="00000000" w:rsidRDefault="00000000" w:rsidRPr="00000000" w14:paraId="00000191">
      <w:pPr>
        <w:rPr>
          <w:rFonts w:ascii="Tahoma" w:cs="Tahoma" w:eastAsia="Tahoma" w:hAnsi="Tahoma"/>
        </w:rPr>
      </w:pPr>
      <w:r w:rsidDel="00000000" w:rsidR="00000000" w:rsidRPr="00000000">
        <w:rPr>
          <w:rtl w:val="0"/>
        </w:rPr>
      </w:r>
    </w:p>
    <w:p w:rsidR="00000000" w:rsidDel="00000000" w:rsidP="00000000" w:rsidRDefault="00000000" w:rsidRPr="00000000" w14:paraId="00000192">
      <w:pPr>
        <w:rPr>
          <w:rFonts w:ascii="Tahoma" w:cs="Tahoma" w:eastAsia="Tahoma" w:hAnsi="Tahoma"/>
        </w:rPr>
      </w:pPr>
      <w:r w:rsidDel="00000000" w:rsidR="00000000" w:rsidRPr="00000000">
        <w:rPr>
          <w:rtl w:val="0"/>
        </w:rPr>
      </w:r>
    </w:p>
    <w:p w:rsidR="00000000" w:rsidDel="00000000" w:rsidP="00000000" w:rsidRDefault="00000000" w:rsidRPr="00000000" w14:paraId="00000193">
      <w:pPr>
        <w:rPr>
          <w:rFonts w:ascii="Tahoma" w:cs="Tahoma" w:eastAsia="Tahoma" w:hAnsi="Tahoma"/>
        </w:rPr>
      </w:pPr>
      <w:r w:rsidDel="00000000" w:rsidR="00000000" w:rsidRPr="00000000">
        <w:rPr>
          <w:rtl w:val="0"/>
        </w:rPr>
      </w:r>
    </w:p>
    <w:p w:rsidR="00000000" w:rsidDel="00000000" w:rsidP="00000000" w:rsidRDefault="00000000" w:rsidRPr="00000000" w14:paraId="00000194">
      <w:pPr>
        <w:rPr>
          <w:rFonts w:ascii="Tahoma" w:cs="Tahoma" w:eastAsia="Tahoma" w:hAnsi="Tahoma"/>
        </w:rPr>
      </w:pPr>
      <w:r w:rsidDel="00000000" w:rsidR="00000000" w:rsidRPr="00000000">
        <w:rPr>
          <w:rFonts w:ascii="Tahoma" w:cs="Tahoma" w:eastAsia="Tahoma" w:hAnsi="Tahoma"/>
          <w:b w:val="1"/>
          <w:rtl w:val="0"/>
        </w:rPr>
        <w:t xml:space="preserve">2) </w:t>
      </w:r>
      <w:r w:rsidDel="00000000" w:rsidR="00000000" w:rsidRPr="00000000">
        <w:rPr>
          <w:rFonts w:ascii="Tahoma" w:cs="Tahoma" w:eastAsia="Tahoma" w:hAnsi="Tahoma"/>
          <w:rtl w:val="0"/>
        </w:rPr>
        <w:t xml:space="preserve">Describe the difference between a longitudinal and a transverse wave and give an example of each</w:t>
      </w:r>
    </w:p>
    <w:p w:rsidR="00000000" w:rsidDel="00000000" w:rsidP="00000000" w:rsidRDefault="00000000" w:rsidRPr="00000000" w14:paraId="00000195">
      <w:pPr>
        <w:rPr>
          <w:rFonts w:ascii="Tahoma" w:cs="Tahoma" w:eastAsia="Tahoma" w:hAnsi="Tahoma"/>
        </w:rPr>
      </w:pPr>
      <w:r w:rsidDel="00000000" w:rsidR="00000000" w:rsidRPr="00000000">
        <w:rPr>
          <w:rtl w:val="0"/>
        </w:rPr>
      </w:r>
    </w:p>
    <w:p w:rsidR="00000000" w:rsidDel="00000000" w:rsidP="00000000" w:rsidRDefault="00000000" w:rsidRPr="00000000" w14:paraId="00000196">
      <w:pPr>
        <w:rPr>
          <w:rFonts w:ascii="Tahoma" w:cs="Tahoma" w:eastAsia="Tahoma" w:hAnsi="Tahoma"/>
        </w:rPr>
      </w:pPr>
      <w:r w:rsidDel="00000000" w:rsidR="00000000" w:rsidRPr="00000000">
        <w:rPr>
          <w:rtl w:val="0"/>
        </w:rPr>
      </w:r>
    </w:p>
    <w:p w:rsidR="00000000" w:rsidDel="00000000" w:rsidP="00000000" w:rsidRDefault="00000000" w:rsidRPr="00000000" w14:paraId="00000197">
      <w:pPr>
        <w:rPr>
          <w:rFonts w:ascii="Tahoma" w:cs="Tahoma" w:eastAsia="Tahoma" w:hAnsi="Tahoma"/>
        </w:rPr>
      </w:pPr>
      <w:r w:rsidDel="00000000" w:rsidR="00000000" w:rsidRPr="00000000">
        <w:rPr>
          <w:rtl w:val="0"/>
        </w:rPr>
      </w:r>
    </w:p>
    <w:p w:rsidR="00000000" w:rsidDel="00000000" w:rsidP="00000000" w:rsidRDefault="00000000" w:rsidRPr="00000000" w14:paraId="00000198">
      <w:pPr>
        <w:rPr>
          <w:rFonts w:ascii="Tahoma" w:cs="Tahoma" w:eastAsia="Tahoma" w:hAnsi="Tahoma"/>
        </w:rPr>
      </w:pPr>
      <w:r w:rsidDel="00000000" w:rsidR="00000000" w:rsidRPr="00000000">
        <w:rPr>
          <w:rtl w:val="0"/>
        </w:rPr>
      </w:r>
    </w:p>
    <w:p w:rsidR="00000000" w:rsidDel="00000000" w:rsidP="00000000" w:rsidRDefault="00000000" w:rsidRPr="00000000" w14:paraId="00000199">
      <w:pPr>
        <w:rPr>
          <w:rFonts w:ascii="Tahoma" w:cs="Tahoma" w:eastAsia="Tahoma" w:hAnsi="Tahoma"/>
        </w:rPr>
      </w:pPr>
      <w:r w:rsidDel="00000000" w:rsidR="00000000" w:rsidRPr="00000000">
        <w:rPr>
          <w:rFonts w:ascii="Tahoma" w:cs="Tahoma" w:eastAsia="Tahoma" w:hAnsi="Tahoma"/>
          <w:b w:val="1"/>
          <w:rtl w:val="0"/>
        </w:rPr>
        <w:t xml:space="preserve">3) </w:t>
      </w:r>
      <w:r w:rsidDel="00000000" w:rsidR="00000000" w:rsidRPr="00000000">
        <w:rPr>
          <w:rFonts w:ascii="Tahoma" w:cs="Tahoma" w:eastAsia="Tahoma" w:hAnsi="Tahoma"/>
          <w:rtl w:val="0"/>
        </w:rPr>
        <w:t xml:space="preserve">Draw a wave and label the wavelength and amplitude</w:t>
      </w:r>
    </w:p>
    <w:p w:rsidR="00000000" w:rsidDel="00000000" w:rsidP="00000000" w:rsidRDefault="00000000" w:rsidRPr="00000000" w14:paraId="0000019A">
      <w:pPr>
        <w:rPr>
          <w:rFonts w:ascii="Tahoma" w:cs="Tahoma" w:eastAsia="Tahoma" w:hAnsi="Tahoma"/>
        </w:rPr>
      </w:pPr>
      <w:r w:rsidDel="00000000" w:rsidR="00000000" w:rsidRPr="00000000">
        <w:rPr>
          <w:rtl w:val="0"/>
        </w:rPr>
      </w:r>
    </w:p>
    <w:p w:rsidR="00000000" w:rsidDel="00000000" w:rsidP="00000000" w:rsidRDefault="00000000" w:rsidRPr="00000000" w14:paraId="0000019B">
      <w:pPr>
        <w:rPr>
          <w:rFonts w:ascii="Tahoma" w:cs="Tahoma" w:eastAsia="Tahoma" w:hAnsi="Tahoma"/>
        </w:rPr>
      </w:pPr>
      <w:r w:rsidDel="00000000" w:rsidR="00000000" w:rsidRPr="00000000">
        <w:rPr>
          <w:rtl w:val="0"/>
        </w:rPr>
      </w:r>
    </w:p>
    <w:p w:rsidR="00000000" w:rsidDel="00000000" w:rsidP="00000000" w:rsidRDefault="00000000" w:rsidRPr="00000000" w14:paraId="0000019C">
      <w:pPr>
        <w:rPr>
          <w:rFonts w:ascii="Tahoma" w:cs="Tahoma" w:eastAsia="Tahoma" w:hAnsi="Tahoma"/>
        </w:rPr>
      </w:pPr>
      <w:r w:rsidDel="00000000" w:rsidR="00000000" w:rsidRPr="00000000">
        <w:rPr>
          <w:rtl w:val="0"/>
        </w:rPr>
      </w:r>
    </w:p>
    <w:p w:rsidR="00000000" w:rsidDel="00000000" w:rsidP="00000000" w:rsidRDefault="00000000" w:rsidRPr="00000000" w14:paraId="0000019D">
      <w:pPr>
        <w:rPr>
          <w:rFonts w:ascii="Tahoma" w:cs="Tahoma" w:eastAsia="Tahoma" w:hAnsi="Tahoma"/>
        </w:rPr>
      </w:pPr>
      <w:r w:rsidDel="00000000" w:rsidR="00000000" w:rsidRPr="00000000">
        <w:rPr>
          <w:rtl w:val="0"/>
        </w:rPr>
      </w:r>
    </w:p>
    <w:p w:rsidR="00000000" w:rsidDel="00000000" w:rsidP="00000000" w:rsidRDefault="00000000" w:rsidRPr="00000000" w14:paraId="0000019E">
      <w:pPr>
        <w:rPr>
          <w:rFonts w:ascii="Tahoma" w:cs="Tahoma" w:eastAsia="Tahoma" w:hAnsi="Tahoma"/>
        </w:rPr>
      </w:pPr>
      <w:r w:rsidDel="00000000" w:rsidR="00000000" w:rsidRPr="00000000">
        <w:rPr>
          <w:rtl w:val="0"/>
        </w:rPr>
      </w:r>
    </w:p>
    <w:p w:rsidR="00000000" w:rsidDel="00000000" w:rsidP="00000000" w:rsidRDefault="00000000" w:rsidRPr="00000000" w14:paraId="0000019F">
      <w:pPr>
        <w:rPr>
          <w:rFonts w:ascii="Tahoma" w:cs="Tahoma" w:eastAsia="Tahoma" w:hAnsi="Tahoma"/>
        </w:rPr>
      </w:pPr>
      <w:r w:rsidDel="00000000" w:rsidR="00000000" w:rsidRPr="00000000">
        <w:rPr>
          <w:rtl w:val="0"/>
        </w:rPr>
      </w:r>
    </w:p>
    <w:p w:rsidR="00000000" w:rsidDel="00000000" w:rsidP="00000000" w:rsidRDefault="00000000" w:rsidRPr="00000000" w14:paraId="000001A0">
      <w:pPr>
        <w:rPr>
          <w:rFonts w:ascii="Tahoma" w:cs="Tahoma" w:eastAsia="Tahoma" w:hAnsi="Tahoma"/>
        </w:rPr>
      </w:pPr>
      <w:r w:rsidDel="00000000" w:rsidR="00000000" w:rsidRPr="00000000">
        <w:br w:type="page"/>
      </w:r>
      <w:r w:rsidDel="00000000" w:rsidR="00000000" w:rsidRPr="00000000">
        <w:rPr>
          <w:rFonts w:ascii="Tahoma" w:cs="Tahoma" w:eastAsia="Tahoma" w:hAnsi="Tahoma"/>
          <w:b w:val="1"/>
          <w:u w:val="single"/>
          <w:rtl w:val="0"/>
        </w:rPr>
        <w:t xml:space="preserve">Pre-Knowledge Topics Answers:</w:t>
      </w:r>
      <w:r w:rsidDel="00000000" w:rsidR="00000000" w:rsidRPr="00000000">
        <w:rPr>
          <w:rtl w:val="0"/>
        </w:rPr>
      </w:r>
    </w:p>
    <w:p w:rsidR="00000000" w:rsidDel="00000000" w:rsidP="00000000" w:rsidRDefault="00000000" w:rsidRPr="00000000" w14:paraId="000001A1">
      <w:pPr>
        <w:rPr>
          <w:rFonts w:ascii="Tahoma" w:cs="Tahoma" w:eastAsia="Tahoma" w:hAnsi="Tahoma"/>
          <w:b w:val="1"/>
        </w:rPr>
      </w:pPr>
      <w:r w:rsidDel="00000000" w:rsidR="00000000" w:rsidRPr="00000000">
        <w:rPr>
          <w:rFonts w:ascii="Tahoma" w:cs="Tahoma" w:eastAsia="Tahoma" w:hAnsi="Tahoma"/>
          <w:b w:val="1"/>
          <w:rtl w:val="0"/>
        </w:rPr>
        <w:t xml:space="preserve">Symbols and prefixes</w:t>
      </w:r>
    </w:p>
    <w:p w:rsidR="00000000" w:rsidDel="00000000" w:rsidP="00000000" w:rsidRDefault="00000000" w:rsidRPr="00000000" w14:paraId="000001A2">
      <w:pPr>
        <w:numPr>
          <w:ilvl w:val="0"/>
          <w:numId w:val="9"/>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2400</w:t>
      </w:r>
    </w:p>
    <w:p w:rsidR="00000000" w:rsidDel="00000000" w:rsidP="00000000" w:rsidRDefault="00000000" w:rsidRPr="00000000" w14:paraId="000001A3">
      <w:pPr>
        <w:numPr>
          <w:ilvl w:val="0"/>
          <w:numId w:val="9"/>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8 100 000</w:t>
      </w:r>
    </w:p>
    <w:p w:rsidR="00000000" w:rsidDel="00000000" w:rsidP="00000000" w:rsidRDefault="00000000" w:rsidRPr="00000000" w14:paraId="000001A4">
      <w:pPr>
        <w:numPr>
          <w:ilvl w:val="0"/>
          <w:numId w:val="9"/>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326 000 000 000</w:t>
      </w:r>
    </w:p>
    <w:p w:rsidR="00000000" w:rsidDel="00000000" w:rsidP="00000000" w:rsidRDefault="00000000" w:rsidRPr="00000000" w14:paraId="000001A5">
      <w:pPr>
        <w:numPr>
          <w:ilvl w:val="0"/>
          <w:numId w:val="9"/>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54.6</w:t>
      </w:r>
    </w:p>
    <w:p w:rsidR="00000000" w:rsidDel="00000000" w:rsidP="00000000" w:rsidRDefault="00000000" w:rsidRPr="00000000" w14:paraId="000001A6">
      <w:pPr>
        <w:numPr>
          <w:ilvl w:val="0"/>
          <w:numId w:val="9"/>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240 000</w:t>
      </w:r>
    </w:p>
    <w:p w:rsidR="00000000" w:rsidDel="00000000" w:rsidP="00000000" w:rsidRDefault="00000000" w:rsidRPr="00000000" w14:paraId="000001A7">
      <w:pPr>
        <w:numPr>
          <w:ilvl w:val="0"/>
          <w:numId w:val="9"/>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1.8 x 10</w:t>
      </w:r>
      <w:r w:rsidDel="00000000" w:rsidR="00000000" w:rsidRPr="00000000">
        <w:rPr>
          <w:rFonts w:ascii="Tahoma" w:cs="Tahoma" w:eastAsia="Tahoma" w:hAnsi="Tahoma"/>
          <w:color w:val="ff0000"/>
          <w:vertAlign w:val="superscript"/>
          <w:rtl w:val="0"/>
        </w:rPr>
        <w:t xml:space="preserve">-8</w:t>
      </w:r>
      <w:r w:rsidDel="00000000" w:rsidR="00000000" w:rsidRPr="00000000">
        <w:rPr>
          <w:rtl w:val="0"/>
        </w:rPr>
      </w:r>
    </w:p>
    <w:p w:rsidR="00000000" w:rsidDel="00000000" w:rsidP="00000000" w:rsidRDefault="00000000" w:rsidRPr="00000000" w14:paraId="000001A8">
      <w:pPr>
        <w:numPr>
          <w:ilvl w:val="0"/>
          <w:numId w:val="9"/>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6.32 x 10</w:t>
      </w:r>
      <w:r w:rsidDel="00000000" w:rsidR="00000000" w:rsidRPr="00000000">
        <w:rPr>
          <w:rFonts w:ascii="Tahoma" w:cs="Tahoma" w:eastAsia="Tahoma" w:hAnsi="Tahoma"/>
          <w:color w:val="ff0000"/>
          <w:vertAlign w:val="superscript"/>
          <w:rtl w:val="0"/>
        </w:rPr>
        <w:t xml:space="preserve">-7</w:t>
      </w:r>
      <w:r w:rsidDel="00000000" w:rsidR="00000000" w:rsidRPr="00000000">
        <w:rPr>
          <w:rtl w:val="0"/>
        </w:rPr>
      </w:r>
    </w:p>
    <w:p w:rsidR="00000000" w:rsidDel="00000000" w:rsidP="00000000" w:rsidRDefault="00000000" w:rsidRPr="00000000" w14:paraId="000001A9">
      <w:pPr>
        <w:numPr>
          <w:ilvl w:val="0"/>
          <w:numId w:val="9"/>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1.002</w:t>
      </w:r>
    </w:p>
    <w:p w:rsidR="00000000" w:rsidDel="00000000" w:rsidP="00000000" w:rsidRDefault="00000000" w:rsidRPr="00000000" w14:paraId="000001AA">
      <w:pPr>
        <w:numPr>
          <w:ilvl w:val="0"/>
          <w:numId w:val="9"/>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5.11 x 10</w:t>
      </w:r>
      <w:r w:rsidDel="00000000" w:rsidR="00000000" w:rsidRPr="00000000">
        <w:rPr>
          <w:rFonts w:ascii="Tahoma" w:cs="Tahoma" w:eastAsia="Tahoma" w:hAnsi="Tahoma"/>
          <w:color w:val="ff0000"/>
          <w:vertAlign w:val="superscript"/>
          <w:rtl w:val="0"/>
        </w:rPr>
        <w:t xml:space="preserve">-5</w:t>
      </w:r>
      <w:r w:rsidDel="00000000" w:rsidR="00000000" w:rsidRPr="00000000">
        <w:rPr>
          <w:rtl w:val="0"/>
        </w:rPr>
      </w:r>
    </w:p>
    <w:p w:rsidR="00000000" w:rsidDel="00000000" w:rsidP="00000000" w:rsidRDefault="00000000" w:rsidRPr="00000000" w14:paraId="000001AB">
      <w:pPr>
        <w:numPr>
          <w:ilvl w:val="0"/>
          <w:numId w:val="9"/>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1.1 x 10</w:t>
      </w:r>
      <w:r w:rsidDel="00000000" w:rsidR="00000000" w:rsidRPr="00000000">
        <w:rPr>
          <w:rFonts w:ascii="Tahoma" w:cs="Tahoma" w:eastAsia="Tahoma" w:hAnsi="Tahoma"/>
          <w:color w:val="ff0000"/>
          <w:vertAlign w:val="superscript"/>
          <w:rtl w:val="0"/>
        </w:rPr>
        <w:t xml:space="preserve">4</w:t>
      </w:r>
      <w:r w:rsidDel="00000000" w:rsidR="00000000" w:rsidRPr="00000000">
        <w:rPr>
          <w:rtl w:val="0"/>
        </w:rPr>
      </w:r>
    </w:p>
    <w:p w:rsidR="00000000" w:rsidDel="00000000" w:rsidP="00000000" w:rsidRDefault="00000000" w:rsidRPr="00000000" w14:paraId="000001AC">
      <w:pPr>
        <w:rPr>
          <w:rFonts w:ascii="Tahoma" w:cs="Tahoma" w:eastAsia="Tahoma" w:hAnsi="Tahoma"/>
        </w:rPr>
      </w:pPr>
      <w:r w:rsidDel="00000000" w:rsidR="00000000" w:rsidRPr="00000000">
        <w:rPr>
          <w:rFonts w:ascii="Tahoma" w:cs="Tahoma" w:eastAsia="Tahoma" w:hAnsi="Tahoma"/>
          <w:b w:val="1"/>
          <w:rtl w:val="0"/>
        </w:rPr>
        <w:t xml:space="preserve">Standard Form:</w:t>
      </w:r>
      <w:r w:rsidDel="00000000" w:rsidR="00000000" w:rsidRPr="00000000">
        <w:rPr>
          <w:rtl w:val="0"/>
        </w:rPr>
      </w:r>
    </w:p>
    <w:p w:rsidR="00000000" w:rsidDel="00000000" w:rsidP="00000000" w:rsidRDefault="00000000" w:rsidRPr="00000000" w14:paraId="000001AD">
      <w:pPr>
        <w:numPr>
          <w:ilvl w:val="0"/>
          <w:numId w:val="11"/>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2.53</w:t>
      </w:r>
    </w:p>
    <w:p w:rsidR="00000000" w:rsidDel="00000000" w:rsidP="00000000" w:rsidRDefault="00000000" w:rsidRPr="00000000" w14:paraId="000001AE">
      <w:pPr>
        <w:numPr>
          <w:ilvl w:val="0"/>
          <w:numId w:val="11"/>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2.8</w:t>
      </w:r>
    </w:p>
    <w:p w:rsidR="00000000" w:rsidDel="00000000" w:rsidP="00000000" w:rsidRDefault="00000000" w:rsidRPr="00000000" w14:paraId="000001AF">
      <w:pPr>
        <w:numPr>
          <w:ilvl w:val="0"/>
          <w:numId w:val="11"/>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7.7</w:t>
      </w:r>
    </w:p>
    <w:p w:rsidR="00000000" w:rsidDel="00000000" w:rsidP="00000000" w:rsidRDefault="00000000" w:rsidRPr="00000000" w14:paraId="000001B0">
      <w:pPr>
        <w:numPr>
          <w:ilvl w:val="0"/>
          <w:numId w:val="11"/>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9.1</w:t>
      </w:r>
    </w:p>
    <w:p w:rsidR="00000000" w:rsidDel="00000000" w:rsidP="00000000" w:rsidRDefault="00000000" w:rsidRPr="00000000" w14:paraId="000001B1">
      <w:pPr>
        <w:numPr>
          <w:ilvl w:val="0"/>
          <w:numId w:val="11"/>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1.872</w:t>
      </w:r>
    </w:p>
    <w:p w:rsidR="00000000" w:rsidDel="00000000" w:rsidP="00000000" w:rsidRDefault="00000000" w:rsidRPr="00000000" w14:paraId="000001B2">
      <w:pPr>
        <w:numPr>
          <w:ilvl w:val="0"/>
          <w:numId w:val="11"/>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1.22</w:t>
      </w:r>
    </w:p>
    <w:p w:rsidR="00000000" w:rsidDel="00000000" w:rsidP="00000000" w:rsidRDefault="00000000" w:rsidRPr="00000000" w14:paraId="000001B3">
      <w:pPr>
        <w:numPr>
          <w:ilvl w:val="0"/>
          <w:numId w:val="11"/>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2400</w:t>
      </w:r>
    </w:p>
    <w:p w:rsidR="00000000" w:rsidDel="00000000" w:rsidP="00000000" w:rsidRDefault="00000000" w:rsidRPr="00000000" w14:paraId="000001B4">
      <w:pPr>
        <w:numPr>
          <w:ilvl w:val="0"/>
          <w:numId w:val="11"/>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35.05</w:t>
      </w:r>
    </w:p>
    <w:p w:rsidR="00000000" w:rsidDel="00000000" w:rsidP="00000000" w:rsidRDefault="00000000" w:rsidRPr="00000000" w14:paraId="000001B5">
      <w:pPr>
        <w:numPr>
          <w:ilvl w:val="0"/>
          <w:numId w:val="11"/>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8 310 000</w:t>
      </w:r>
    </w:p>
    <w:p w:rsidR="00000000" w:rsidDel="00000000" w:rsidP="00000000" w:rsidRDefault="00000000" w:rsidRPr="00000000" w14:paraId="000001B6">
      <w:pPr>
        <w:numPr>
          <w:ilvl w:val="0"/>
          <w:numId w:val="11"/>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600.2</w:t>
      </w:r>
    </w:p>
    <w:p w:rsidR="00000000" w:rsidDel="00000000" w:rsidP="00000000" w:rsidRDefault="00000000" w:rsidRPr="00000000" w14:paraId="000001B7">
      <w:pPr>
        <w:numPr>
          <w:ilvl w:val="0"/>
          <w:numId w:val="11"/>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0.00015</w:t>
      </w:r>
    </w:p>
    <w:p w:rsidR="00000000" w:rsidDel="00000000" w:rsidP="00000000" w:rsidRDefault="00000000" w:rsidRPr="00000000" w14:paraId="000001B8">
      <w:pPr>
        <w:numPr>
          <w:ilvl w:val="0"/>
          <w:numId w:val="11"/>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4300</w:t>
      </w:r>
    </w:p>
    <w:p w:rsidR="00000000" w:rsidDel="00000000" w:rsidP="00000000" w:rsidRDefault="00000000" w:rsidRPr="00000000" w14:paraId="000001B9">
      <w:pPr>
        <w:rPr>
          <w:rFonts w:ascii="Tahoma" w:cs="Tahoma" w:eastAsia="Tahoma" w:hAnsi="Tahoma"/>
          <w:b w:val="1"/>
        </w:rPr>
      </w:pPr>
      <w:r w:rsidDel="00000000" w:rsidR="00000000" w:rsidRPr="00000000">
        <w:rPr>
          <w:rFonts w:ascii="Tahoma" w:cs="Tahoma" w:eastAsia="Tahoma" w:hAnsi="Tahoma"/>
          <w:b w:val="1"/>
          <w:rtl w:val="0"/>
        </w:rPr>
        <w:t xml:space="preserve">Rearranging formulae</w:t>
      </w:r>
    </w:p>
    <w:p w:rsidR="00000000" w:rsidDel="00000000" w:rsidP="00000000" w:rsidRDefault="00000000" w:rsidRPr="00000000" w14:paraId="000001BA">
      <w:pPr>
        <w:numPr>
          <w:ilvl w:val="0"/>
          <w:numId w:val="1"/>
        </w:numPr>
        <w:spacing w:after="0" w:lineRule="auto"/>
        <w:ind w:left="1080" w:hanging="720"/>
        <w:rPr>
          <w:rFonts w:ascii="Tahoma" w:cs="Tahoma" w:eastAsia="Tahoma" w:hAnsi="Tahoma"/>
          <w:color w:val="ff0000"/>
        </w:rPr>
      </w:pPr>
      <w:r w:rsidDel="00000000" w:rsidR="00000000" w:rsidRPr="00000000">
        <w:rPr>
          <w:rFonts w:ascii="Tahoma" w:cs="Tahoma" w:eastAsia="Tahoma" w:hAnsi="Tahoma"/>
          <w:color w:val="ff0000"/>
          <w:rtl w:val="0"/>
        </w:rPr>
        <w:t xml:space="preserve">h= E/ (m x g)</w:t>
      </w:r>
    </w:p>
    <w:p w:rsidR="00000000" w:rsidDel="00000000" w:rsidP="00000000" w:rsidRDefault="00000000" w:rsidRPr="00000000" w14:paraId="000001BB">
      <w:pPr>
        <w:numPr>
          <w:ilvl w:val="0"/>
          <w:numId w:val="1"/>
        </w:numPr>
        <w:spacing w:after="0" w:lineRule="auto"/>
        <w:ind w:left="1080" w:hanging="720"/>
        <w:rPr>
          <w:rFonts w:ascii="Tahoma" w:cs="Tahoma" w:eastAsia="Tahoma" w:hAnsi="Tahoma"/>
          <w:color w:val="ff0000"/>
        </w:rPr>
      </w:pPr>
      <w:r w:rsidDel="00000000" w:rsidR="00000000" w:rsidRPr="00000000">
        <w:rPr>
          <w:rFonts w:ascii="Tahoma" w:cs="Tahoma" w:eastAsia="Tahoma" w:hAnsi="Tahoma"/>
          <w:color w:val="ff0000"/>
          <w:rtl w:val="0"/>
        </w:rPr>
        <w:t xml:space="preserve">I = Q/t</w:t>
      </w:r>
    </w:p>
    <w:p w:rsidR="00000000" w:rsidDel="00000000" w:rsidP="00000000" w:rsidRDefault="00000000" w:rsidRPr="00000000" w14:paraId="000001BC">
      <w:pPr>
        <w:numPr>
          <w:ilvl w:val="0"/>
          <w:numId w:val="1"/>
        </w:numPr>
        <w:spacing w:after="0" w:lineRule="auto"/>
        <w:ind w:left="1080" w:hanging="720"/>
        <w:rPr>
          <w:rFonts w:ascii="Tahoma" w:cs="Tahoma" w:eastAsia="Tahoma" w:hAnsi="Tahoma"/>
          <w:color w:val="ff0000"/>
        </w:rPr>
      </w:pPr>
      <w:r w:rsidDel="00000000" w:rsidR="00000000" w:rsidRPr="00000000">
        <w:rPr>
          <w:rFonts w:ascii="Tahoma" w:cs="Tahoma" w:eastAsia="Tahoma" w:hAnsi="Tahoma"/>
          <w:color w:val="ff0000"/>
          <w:rtl w:val="0"/>
        </w:rPr>
        <w:t xml:space="preserve">m = (2 x E)/v</w:t>
      </w:r>
      <w:r w:rsidDel="00000000" w:rsidR="00000000" w:rsidRPr="00000000">
        <w:rPr>
          <w:rFonts w:ascii="Tahoma" w:cs="Tahoma" w:eastAsia="Tahoma" w:hAnsi="Tahoma"/>
          <w:color w:val="ff0000"/>
          <w:vertAlign w:val="superscript"/>
          <w:rtl w:val="0"/>
        </w:rPr>
        <w:t xml:space="preserve">2 </w:t>
      </w:r>
      <w:r w:rsidDel="00000000" w:rsidR="00000000" w:rsidRPr="00000000">
        <w:rPr>
          <w:rFonts w:ascii="Tahoma" w:cs="Tahoma" w:eastAsia="Tahoma" w:hAnsi="Tahoma"/>
          <w:color w:val="ff0000"/>
          <w:rtl w:val="0"/>
        </w:rPr>
        <w:t xml:space="preserve">or E/(0.5 x v</w:t>
      </w:r>
      <w:r w:rsidDel="00000000" w:rsidR="00000000" w:rsidRPr="00000000">
        <w:rPr>
          <w:rFonts w:ascii="Tahoma" w:cs="Tahoma" w:eastAsia="Tahoma" w:hAnsi="Tahoma"/>
          <w:color w:val="ff0000"/>
          <w:vertAlign w:val="superscript"/>
          <w:rtl w:val="0"/>
        </w:rPr>
        <w:t xml:space="preserve">2</w:t>
      </w:r>
      <w:r w:rsidDel="00000000" w:rsidR="00000000" w:rsidRPr="00000000">
        <w:rPr>
          <w:rFonts w:ascii="Tahoma" w:cs="Tahoma" w:eastAsia="Tahoma" w:hAnsi="Tahoma"/>
          <w:color w:val="ff0000"/>
          <w:rtl w:val="0"/>
        </w:rPr>
        <w:t xml:space="preserve">)</w:t>
      </w:r>
    </w:p>
    <w:p w:rsidR="00000000" w:rsidDel="00000000" w:rsidP="00000000" w:rsidRDefault="00000000" w:rsidRPr="00000000" w14:paraId="000001BD">
      <w:pPr>
        <w:numPr>
          <w:ilvl w:val="0"/>
          <w:numId w:val="1"/>
        </w:numPr>
        <w:spacing w:after="0" w:lineRule="auto"/>
        <w:ind w:left="1080" w:hanging="720"/>
        <w:rPr>
          <w:rFonts w:ascii="Tahoma" w:cs="Tahoma" w:eastAsia="Tahoma" w:hAnsi="Tahoma"/>
          <w:color w:val="ff0000"/>
        </w:rPr>
      </w:pPr>
      <w:sdt>
        <w:sdtPr>
          <w:tag w:val="goog_rdk_0"/>
        </w:sdtPr>
        <w:sdtContent>
          <w:r w:rsidDel="00000000" w:rsidR="00000000" w:rsidRPr="00000000">
            <w:rPr>
              <w:rFonts w:ascii="Arial Unicode MS" w:cs="Arial Unicode MS" w:eastAsia="Arial Unicode MS" w:hAnsi="Arial Unicode MS"/>
              <w:color w:val="ff0000"/>
              <w:rtl w:val="0"/>
            </w:rPr>
            <w:t xml:space="preserve">v= √((2 x E )/m)</w:t>
          </w:r>
        </w:sdtContent>
      </w:sdt>
    </w:p>
    <w:p w:rsidR="00000000" w:rsidDel="00000000" w:rsidP="00000000" w:rsidRDefault="00000000" w:rsidRPr="00000000" w14:paraId="000001BE">
      <w:pPr>
        <w:numPr>
          <w:ilvl w:val="0"/>
          <w:numId w:val="1"/>
        </w:numPr>
        <w:spacing w:after="0" w:lineRule="auto"/>
        <w:ind w:left="1080" w:hanging="720"/>
        <w:rPr>
          <w:rFonts w:ascii="Tahoma" w:cs="Tahoma" w:eastAsia="Tahoma" w:hAnsi="Tahoma"/>
          <w:color w:val="ff0000"/>
        </w:rPr>
      </w:pPr>
      <w:r w:rsidDel="00000000" w:rsidR="00000000" w:rsidRPr="00000000">
        <w:rPr>
          <w:rFonts w:ascii="Tahoma" w:cs="Tahoma" w:eastAsia="Tahoma" w:hAnsi="Tahoma"/>
          <w:color w:val="ff0000"/>
          <w:rtl w:val="0"/>
        </w:rPr>
        <w:t xml:space="preserve">u = v – at</w:t>
      </w:r>
    </w:p>
    <w:p w:rsidR="00000000" w:rsidDel="00000000" w:rsidP="00000000" w:rsidRDefault="00000000" w:rsidRPr="00000000" w14:paraId="000001BF">
      <w:pPr>
        <w:numPr>
          <w:ilvl w:val="0"/>
          <w:numId w:val="1"/>
        </w:numPr>
        <w:spacing w:after="0" w:lineRule="auto"/>
        <w:ind w:left="1080" w:hanging="720"/>
        <w:rPr>
          <w:rFonts w:ascii="Tahoma" w:cs="Tahoma" w:eastAsia="Tahoma" w:hAnsi="Tahoma"/>
          <w:color w:val="ff0000"/>
        </w:rPr>
      </w:pPr>
      <w:r w:rsidDel="00000000" w:rsidR="00000000" w:rsidRPr="00000000">
        <w:rPr>
          <w:rFonts w:ascii="Tahoma" w:cs="Tahoma" w:eastAsia="Tahoma" w:hAnsi="Tahoma"/>
          <w:color w:val="ff0000"/>
          <w:rtl w:val="0"/>
        </w:rPr>
        <w:t xml:space="preserve">a = (v-u)/t</w:t>
      </w:r>
    </w:p>
    <w:p w:rsidR="00000000" w:rsidDel="00000000" w:rsidP="00000000" w:rsidRDefault="00000000" w:rsidRPr="00000000" w14:paraId="000001C0">
      <w:pPr>
        <w:numPr>
          <w:ilvl w:val="0"/>
          <w:numId w:val="1"/>
        </w:numPr>
        <w:spacing w:after="0" w:lineRule="auto"/>
        <w:ind w:left="1080" w:hanging="720"/>
        <w:rPr>
          <w:rFonts w:ascii="Tahoma" w:cs="Tahoma" w:eastAsia="Tahoma" w:hAnsi="Tahoma"/>
          <w:color w:val="ff0000"/>
        </w:rPr>
      </w:pPr>
      <w:r w:rsidDel="00000000" w:rsidR="00000000" w:rsidRPr="00000000">
        <w:rPr>
          <w:rFonts w:ascii="Tahoma" w:cs="Tahoma" w:eastAsia="Tahoma" w:hAnsi="Tahoma"/>
          <w:color w:val="ff0000"/>
          <w:rtl w:val="0"/>
        </w:rPr>
        <w:t xml:space="preserve">s = (v</w:t>
      </w:r>
      <w:r w:rsidDel="00000000" w:rsidR="00000000" w:rsidRPr="00000000">
        <w:rPr>
          <w:rFonts w:ascii="Tahoma" w:cs="Tahoma" w:eastAsia="Tahoma" w:hAnsi="Tahoma"/>
          <w:color w:val="ff0000"/>
          <w:vertAlign w:val="superscript"/>
          <w:rtl w:val="0"/>
        </w:rPr>
        <w:t xml:space="preserve">2</w:t>
      </w:r>
      <w:r w:rsidDel="00000000" w:rsidR="00000000" w:rsidRPr="00000000">
        <w:rPr>
          <w:rFonts w:ascii="Tahoma" w:cs="Tahoma" w:eastAsia="Tahoma" w:hAnsi="Tahoma"/>
          <w:color w:val="ff0000"/>
          <w:rtl w:val="0"/>
        </w:rPr>
        <w:t xml:space="preserve"> – u</w:t>
      </w:r>
      <w:r w:rsidDel="00000000" w:rsidR="00000000" w:rsidRPr="00000000">
        <w:rPr>
          <w:rFonts w:ascii="Tahoma" w:cs="Tahoma" w:eastAsia="Tahoma" w:hAnsi="Tahoma"/>
          <w:color w:val="ff0000"/>
          <w:vertAlign w:val="superscript"/>
          <w:rtl w:val="0"/>
        </w:rPr>
        <w:t xml:space="preserve">2</w:t>
      </w:r>
      <w:r w:rsidDel="00000000" w:rsidR="00000000" w:rsidRPr="00000000">
        <w:rPr>
          <w:rFonts w:ascii="Tahoma" w:cs="Tahoma" w:eastAsia="Tahoma" w:hAnsi="Tahoma"/>
          <w:color w:val="ff0000"/>
          <w:rtl w:val="0"/>
        </w:rPr>
        <w:t xml:space="preserve">) / 2a</w:t>
      </w:r>
    </w:p>
    <w:p w:rsidR="00000000" w:rsidDel="00000000" w:rsidP="00000000" w:rsidRDefault="00000000" w:rsidRPr="00000000" w14:paraId="000001C1">
      <w:pPr>
        <w:numPr>
          <w:ilvl w:val="0"/>
          <w:numId w:val="1"/>
        </w:numPr>
        <w:spacing w:after="0" w:lineRule="auto"/>
        <w:ind w:left="1080" w:hanging="720"/>
        <w:rPr>
          <w:rFonts w:ascii="Tahoma" w:cs="Tahoma" w:eastAsia="Tahoma" w:hAnsi="Tahoma"/>
          <w:color w:val="ff0000"/>
        </w:rPr>
      </w:pPr>
      <w:sdt>
        <w:sdtPr>
          <w:tag w:val="goog_rdk_1"/>
        </w:sdtPr>
        <w:sdtContent>
          <w:r w:rsidDel="00000000" w:rsidR="00000000" w:rsidRPr="00000000">
            <w:rPr>
              <w:rFonts w:ascii="Arial Unicode MS" w:cs="Arial Unicode MS" w:eastAsia="Arial Unicode MS" w:hAnsi="Arial Unicode MS"/>
              <w:color w:val="ff0000"/>
              <w:rtl w:val="0"/>
            </w:rPr>
            <w:t xml:space="preserve">u = √(v</w:t>
          </w:r>
        </w:sdtContent>
      </w:sdt>
      <w:r w:rsidDel="00000000" w:rsidR="00000000" w:rsidRPr="00000000">
        <w:rPr>
          <w:rFonts w:ascii="Tahoma" w:cs="Tahoma" w:eastAsia="Tahoma" w:hAnsi="Tahoma"/>
          <w:color w:val="ff0000"/>
          <w:vertAlign w:val="superscript"/>
          <w:rtl w:val="0"/>
        </w:rPr>
        <w:t xml:space="preserve">2</w:t>
      </w:r>
      <w:r w:rsidDel="00000000" w:rsidR="00000000" w:rsidRPr="00000000">
        <w:rPr>
          <w:rFonts w:ascii="Tahoma" w:cs="Tahoma" w:eastAsia="Tahoma" w:hAnsi="Tahoma"/>
          <w:color w:val="ff0000"/>
          <w:rtl w:val="0"/>
        </w:rPr>
        <w:t xml:space="preserve">-2as)</w:t>
      </w:r>
    </w:p>
    <w:p w:rsidR="00000000" w:rsidDel="00000000" w:rsidP="00000000" w:rsidRDefault="00000000" w:rsidRPr="00000000" w14:paraId="000001C2">
      <w:pPr>
        <w:rPr>
          <w:rFonts w:ascii="Tahoma" w:cs="Tahoma" w:eastAsia="Tahoma" w:hAnsi="Tahoma"/>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1C3">
      <w:pPr>
        <w:rPr>
          <w:rFonts w:ascii="Tahoma" w:cs="Tahoma" w:eastAsia="Tahoma" w:hAnsi="Tahoma"/>
          <w:b w:val="1"/>
        </w:rPr>
      </w:pPr>
      <w:r w:rsidDel="00000000" w:rsidR="00000000" w:rsidRPr="00000000">
        <w:rPr>
          <w:rFonts w:ascii="Tahoma" w:cs="Tahoma" w:eastAsia="Tahoma" w:hAnsi="Tahoma"/>
          <w:b w:val="1"/>
          <w:rtl w:val="0"/>
        </w:rPr>
        <w:t xml:space="preserve">Significant figures</w:t>
      </w:r>
    </w:p>
    <w:p w:rsidR="00000000" w:rsidDel="00000000" w:rsidP="00000000" w:rsidRDefault="00000000" w:rsidRPr="00000000" w14:paraId="000001C4">
      <w:pPr>
        <w:numPr>
          <w:ilvl w:val="0"/>
          <w:numId w:val="4"/>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3.35</w:t>
      </w:r>
    </w:p>
    <w:p w:rsidR="00000000" w:rsidDel="00000000" w:rsidP="00000000" w:rsidRDefault="00000000" w:rsidRPr="00000000" w14:paraId="000001C5">
      <w:pPr>
        <w:numPr>
          <w:ilvl w:val="0"/>
          <w:numId w:val="4"/>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40.7</w:t>
      </w:r>
    </w:p>
    <w:p w:rsidR="00000000" w:rsidDel="00000000" w:rsidP="00000000" w:rsidRDefault="00000000" w:rsidRPr="00000000" w14:paraId="000001C6">
      <w:pPr>
        <w:numPr>
          <w:ilvl w:val="0"/>
          <w:numId w:val="4"/>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0.839</w:t>
      </w:r>
    </w:p>
    <w:p w:rsidR="00000000" w:rsidDel="00000000" w:rsidP="00000000" w:rsidRDefault="00000000" w:rsidRPr="00000000" w14:paraId="000001C7">
      <w:pPr>
        <w:numPr>
          <w:ilvl w:val="0"/>
          <w:numId w:val="4"/>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1.02</w:t>
      </w:r>
    </w:p>
    <w:p w:rsidR="00000000" w:rsidDel="00000000" w:rsidP="00000000" w:rsidRDefault="00000000" w:rsidRPr="00000000" w14:paraId="000001C8">
      <w:pPr>
        <w:numPr>
          <w:ilvl w:val="0"/>
          <w:numId w:val="4"/>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60.0</w:t>
      </w:r>
    </w:p>
    <w:p w:rsidR="00000000" w:rsidDel="00000000" w:rsidP="00000000" w:rsidRDefault="00000000" w:rsidRPr="00000000" w14:paraId="000001C9">
      <w:pPr>
        <w:numPr>
          <w:ilvl w:val="0"/>
          <w:numId w:val="4"/>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0.809</w:t>
      </w:r>
    </w:p>
    <w:p w:rsidR="00000000" w:rsidDel="00000000" w:rsidP="00000000" w:rsidRDefault="00000000" w:rsidRPr="00000000" w14:paraId="000001CA">
      <w:pPr>
        <w:numPr>
          <w:ilvl w:val="0"/>
          <w:numId w:val="4"/>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237</w:t>
      </w:r>
    </w:p>
    <w:p w:rsidR="00000000" w:rsidDel="00000000" w:rsidP="00000000" w:rsidRDefault="00000000" w:rsidRPr="00000000" w14:paraId="000001CB">
      <w:pPr>
        <w:numPr>
          <w:ilvl w:val="0"/>
          <w:numId w:val="4"/>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3.4</w:t>
      </w:r>
    </w:p>
    <w:p w:rsidR="00000000" w:rsidDel="00000000" w:rsidP="00000000" w:rsidRDefault="00000000" w:rsidRPr="00000000" w14:paraId="000001CC">
      <w:pPr>
        <w:numPr>
          <w:ilvl w:val="0"/>
          <w:numId w:val="4"/>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0.00330</w:t>
      </w:r>
    </w:p>
    <w:p w:rsidR="00000000" w:rsidDel="00000000" w:rsidP="00000000" w:rsidRDefault="00000000" w:rsidRPr="00000000" w14:paraId="000001CD">
      <w:pPr>
        <w:numPr>
          <w:ilvl w:val="0"/>
          <w:numId w:val="4"/>
        </w:numPr>
        <w:spacing w:after="0" w:lineRule="auto"/>
        <w:ind w:left="720" w:hanging="360"/>
        <w:rPr>
          <w:rFonts w:ascii="Tahoma" w:cs="Tahoma" w:eastAsia="Tahoma" w:hAnsi="Tahoma"/>
          <w:color w:val="ff0000"/>
        </w:rPr>
      </w:pPr>
      <w:r w:rsidDel="00000000" w:rsidR="00000000" w:rsidRPr="00000000">
        <w:rPr>
          <w:rFonts w:ascii="Tahoma" w:cs="Tahoma" w:eastAsia="Tahoma" w:hAnsi="Tahoma"/>
          <w:color w:val="ff0000"/>
          <w:rtl w:val="0"/>
        </w:rPr>
        <w:t xml:space="preserve">3343</w:t>
      </w:r>
    </w:p>
    <w:p w:rsidR="00000000" w:rsidDel="00000000" w:rsidP="00000000" w:rsidRDefault="00000000" w:rsidRPr="00000000" w14:paraId="000001CE">
      <w:pPr>
        <w:rPr>
          <w:rFonts w:ascii="Tahoma" w:cs="Tahoma" w:eastAsia="Tahoma" w:hAnsi="Tahoma"/>
        </w:rPr>
      </w:pPr>
      <w:r w:rsidDel="00000000" w:rsidR="00000000" w:rsidRPr="00000000">
        <w:rPr>
          <w:rtl w:val="0"/>
        </w:rPr>
      </w:r>
    </w:p>
    <w:p w:rsidR="00000000" w:rsidDel="00000000" w:rsidP="00000000" w:rsidRDefault="00000000" w:rsidRPr="00000000" w14:paraId="000001CF">
      <w:pPr>
        <w:rPr>
          <w:rFonts w:ascii="Tahoma" w:cs="Tahoma" w:eastAsia="Tahoma" w:hAnsi="Tahoma"/>
          <w:b w:val="1"/>
        </w:rPr>
      </w:pPr>
      <w:r w:rsidDel="00000000" w:rsidR="00000000" w:rsidRPr="00000000">
        <w:rPr>
          <w:rFonts w:ascii="Tahoma" w:cs="Tahoma" w:eastAsia="Tahoma" w:hAnsi="Tahoma"/>
          <w:b w:val="1"/>
          <w:rtl w:val="0"/>
        </w:rPr>
        <w:t xml:space="preserve">Atomic Structure</w:t>
      </w:r>
    </w:p>
    <w:p w:rsidR="00000000" w:rsidDel="00000000" w:rsidP="00000000" w:rsidRDefault="00000000" w:rsidRPr="00000000" w14:paraId="000001D0">
      <w:pPr>
        <w:rPr>
          <w:rFonts w:ascii="Tahoma" w:cs="Tahoma" w:eastAsia="Tahoma" w:hAnsi="Tahoma"/>
          <w:color w:val="ff0000"/>
        </w:rPr>
      </w:pPr>
      <w:r w:rsidDel="00000000" w:rsidR="00000000" w:rsidRPr="00000000">
        <w:rPr>
          <w:rFonts w:ascii="Tahoma" w:cs="Tahoma" w:eastAsia="Tahoma" w:hAnsi="Tahoma"/>
          <w:color w:val="ff0000"/>
          <w:rtl w:val="0"/>
        </w:rPr>
        <w:t xml:space="preserve">contains protons, neutrons and electrons</w:t>
      </w:r>
    </w:p>
    <w:p w:rsidR="00000000" w:rsidDel="00000000" w:rsidP="00000000" w:rsidRDefault="00000000" w:rsidRPr="00000000" w14:paraId="000001D1">
      <w:pPr>
        <w:rPr>
          <w:rFonts w:ascii="Tahoma" w:cs="Tahoma" w:eastAsia="Tahoma" w:hAnsi="Tahoma"/>
          <w:b w:val="1"/>
          <w:color w:val="ff0000"/>
        </w:rPr>
      </w:pPr>
      <w:r w:rsidDel="00000000" w:rsidR="00000000" w:rsidRPr="00000000">
        <w:rPr>
          <w:rFonts w:ascii="Tahoma" w:cs="Tahoma" w:eastAsia="Tahoma" w:hAnsi="Tahoma"/>
          <w:b w:val="1"/>
          <w:color w:val="ff0000"/>
          <w:rtl w:val="0"/>
        </w:rPr>
        <w:t xml:space="preserve">Relative charge:</w:t>
      </w:r>
    </w:p>
    <w:p w:rsidR="00000000" w:rsidDel="00000000" w:rsidP="00000000" w:rsidRDefault="00000000" w:rsidRPr="00000000" w14:paraId="000001D2">
      <w:pPr>
        <w:rPr>
          <w:rFonts w:ascii="Tahoma" w:cs="Tahoma" w:eastAsia="Tahoma" w:hAnsi="Tahoma"/>
          <w:color w:val="ff0000"/>
        </w:rPr>
      </w:pPr>
      <w:r w:rsidDel="00000000" w:rsidR="00000000" w:rsidRPr="00000000">
        <w:rPr>
          <w:rFonts w:ascii="Tahoma" w:cs="Tahoma" w:eastAsia="Tahoma" w:hAnsi="Tahoma"/>
          <w:color w:val="ff0000"/>
          <w:rtl w:val="0"/>
        </w:rPr>
        <w:t xml:space="preserve">protons are positive (+1)</w:t>
      </w:r>
    </w:p>
    <w:p w:rsidR="00000000" w:rsidDel="00000000" w:rsidP="00000000" w:rsidRDefault="00000000" w:rsidRPr="00000000" w14:paraId="000001D3">
      <w:pPr>
        <w:rPr>
          <w:rFonts w:ascii="Tahoma" w:cs="Tahoma" w:eastAsia="Tahoma" w:hAnsi="Tahoma"/>
          <w:color w:val="ff0000"/>
        </w:rPr>
      </w:pPr>
      <w:r w:rsidDel="00000000" w:rsidR="00000000" w:rsidRPr="00000000">
        <w:rPr>
          <w:rFonts w:ascii="Tahoma" w:cs="Tahoma" w:eastAsia="Tahoma" w:hAnsi="Tahoma"/>
          <w:color w:val="ff0000"/>
          <w:rtl w:val="0"/>
        </w:rPr>
        <w:t xml:space="preserve">electrons are negative (-1)</w:t>
      </w:r>
    </w:p>
    <w:p w:rsidR="00000000" w:rsidDel="00000000" w:rsidP="00000000" w:rsidRDefault="00000000" w:rsidRPr="00000000" w14:paraId="000001D4">
      <w:pPr>
        <w:rPr>
          <w:rFonts w:ascii="Tahoma" w:cs="Tahoma" w:eastAsia="Tahoma" w:hAnsi="Tahoma"/>
          <w:color w:val="ff0000"/>
        </w:rPr>
      </w:pPr>
      <w:r w:rsidDel="00000000" w:rsidR="00000000" w:rsidRPr="00000000">
        <w:rPr>
          <w:rFonts w:ascii="Tahoma" w:cs="Tahoma" w:eastAsia="Tahoma" w:hAnsi="Tahoma"/>
          <w:color w:val="ff0000"/>
          <w:rtl w:val="0"/>
        </w:rPr>
        <w:t xml:space="preserve">neutrons are uncharged (0)</w:t>
      </w:r>
    </w:p>
    <w:p w:rsidR="00000000" w:rsidDel="00000000" w:rsidP="00000000" w:rsidRDefault="00000000" w:rsidRPr="00000000" w14:paraId="000001D5">
      <w:pPr>
        <w:rPr>
          <w:rFonts w:ascii="Tahoma" w:cs="Tahoma" w:eastAsia="Tahoma" w:hAnsi="Tahoma"/>
          <w:b w:val="1"/>
          <w:color w:val="ff0000"/>
        </w:rPr>
      </w:pPr>
      <w:r w:rsidDel="00000000" w:rsidR="00000000" w:rsidRPr="00000000">
        <w:rPr>
          <w:rFonts w:ascii="Tahoma" w:cs="Tahoma" w:eastAsia="Tahoma" w:hAnsi="Tahoma"/>
          <w:b w:val="1"/>
          <w:color w:val="ff0000"/>
          <w:rtl w:val="0"/>
        </w:rPr>
        <w:t xml:space="preserve">Relative mass:</w:t>
      </w:r>
    </w:p>
    <w:p w:rsidR="00000000" w:rsidDel="00000000" w:rsidP="00000000" w:rsidRDefault="00000000" w:rsidRPr="00000000" w14:paraId="000001D6">
      <w:pPr>
        <w:rPr>
          <w:rFonts w:ascii="Tahoma" w:cs="Tahoma" w:eastAsia="Tahoma" w:hAnsi="Tahoma"/>
          <w:color w:val="ff0000"/>
        </w:rPr>
      </w:pPr>
      <w:r w:rsidDel="00000000" w:rsidR="00000000" w:rsidRPr="00000000">
        <w:rPr>
          <w:rFonts w:ascii="Tahoma" w:cs="Tahoma" w:eastAsia="Tahoma" w:hAnsi="Tahoma"/>
          <w:color w:val="ff0000"/>
          <w:rtl w:val="0"/>
        </w:rPr>
        <w:t xml:space="preserve">proton 1</w:t>
      </w:r>
    </w:p>
    <w:p w:rsidR="00000000" w:rsidDel="00000000" w:rsidP="00000000" w:rsidRDefault="00000000" w:rsidRPr="00000000" w14:paraId="000001D7">
      <w:pPr>
        <w:rPr>
          <w:rFonts w:ascii="Tahoma" w:cs="Tahoma" w:eastAsia="Tahoma" w:hAnsi="Tahoma"/>
          <w:color w:val="ff0000"/>
        </w:rPr>
      </w:pPr>
      <w:r w:rsidDel="00000000" w:rsidR="00000000" w:rsidRPr="00000000">
        <w:rPr>
          <w:rFonts w:ascii="Tahoma" w:cs="Tahoma" w:eastAsia="Tahoma" w:hAnsi="Tahoma"/>
          <w:color w:val="ff0000"/>
          <w:rtl w:val="0"/>
        </w:rPr>
        <w:t xml:space="preserve">neutron 1</w:t>
      </w:r>
    </w:p>
    <w:p w:rsidR="00000000" w:rsidDel="00000000" w:rsidP="00000000" w:rsidRDefault="00000000" w:rsidRPr="00000000" w14:paraId="000001D8">
      <w:pPr>
        <w:rPr>
          <w:rFonts w:ascii="Tahoma" w:cs="Tahoma" w:eastAsia="Tahoma" w:hAnsi="Tahoma"/>
          <w:color w:val="ff0000"/>
        </w:rPr>
      </w:pPr>
      <w:r w:rsidDel="00000000" w:rsidR="00000000" w:rsidRPr="00000000">
        <w:rPr>
          <w:rFonts w:ascii="Tahoma" w:cs="Tahoma" w:eastAsia="Tahoma" w:hAnsi="Tahoma"/>
          <w:color w:val="ff0000"/>
          <w:rtl w:val="0"/>
        </w:rPr>
        <w:t xml:space="preserve">electron (about) 1/2000</w:t>
      </w:r>
    </w:p>
    <w:p w:rsidR="00000000" w:rsidDel="00000000" w:rsidP="00000000" w:rsidRDefault="00000000" w:rsidRPr="00000000" w14:paraId="000001D9">
      <w:pPr>
        <w:rPr>
          <w:rFonts w:ascii="Tahoma" w:cs="Tahoma" w:eastAsia="Tahoma" w:hAnsi="Tahoma"/>
          <w:color w:val="ff0000"/>
        </w:rPr>
      </w:pPr>
      <w:r w:rsidDel="00000000" w:rsidR="00000000" w:rsidRPr="00000000">
        <w:rPr>
          <w:rFonts w:ascii="Tahoma" w:cs="Tahoma" w:eastAsia="Tahoma" w:hAnsi="Tahoma"/>
          <w:color w:val="ff0000"/>
          <w:rtl w:val="0"/>
        </w:rPr>
        <w:t xml:space="preserve">protons and neutrons make up the nucleus </w:t>
      </w:r>
    </w:p>
    <w:p w:rsidR="00000000" w:rsidDel="00000000" w:rsidP="00000000" w:rsidRDefault="00000000" w:rsidRPr="00000000" w14:paraId="000001DA">
      <w:pPr>
        <w:rPr>
          <w:rFonts w:ascii="Tahoma" w:cs="Tahoma" w:eastAsia="Tahoma" w:hAnsi="Tahoma"/>
          <w:color w:val="ff0000"/>
        </w:rPr>
      </w:pPr>
      <w:r w:rsidDel="00000000" w:rsidR="00000000" w:rsidRPr="00000000">
        <w:rPr>
          <w:rFonts w:ascii="Tahoma" w:cs="Tahoma" w:eastAsia="Tahoma" w:hAnsi="Tahoma"/>
          <w:color w:val="ff0000"/>
          <w:rtl w:val="0"/>
        </w:rPr>
        <w:t xml:space="preserve">the nucleus is positively charged </w:t>
      </w:r>
    </w:p>
    <w:p w:rsidR="00000000" w:rsidDel="00000000" w:rsidP="00000000" w:rsidRDefault="00000000" w:rsidRPr="00000000" w14:paraId="000001DB">
      <w:pPr>
        <w:rPr>
          <w:rFonts w:ascii="Tahoma" w:cs="Tahoma" w:eastAsia="Tahoma" w:hAnsi="Tahoma"/>
          <w:color w:val="ff0000"/>
        </w:rPr>
      </w:pPr>
      <w:r w:rsidDel="00000000" w:rsidR="00000000" w:rsidRPr="00000000">
        <w:rPr>
          <w:rFonts w:ascii="Tahoma" w:cs="Tahoma" w:eastAsia="Tahoma" w:hAnsi="Tahoma"/>
          <w:color w:val="ff0000"/>
          <w:rtl w:val="0"/>
        </w:rPr>
        <w:t xml:space="preserve">electrons orbit the nucleus at a relatively large distance from the nucleus</w:t>
      </w:r>
    </w:p>
    <w:p w:rsidR="00000000" w:rsidDel="00000000" w:rsidP="00000000" w:rsidRDefault="00000000" w:rsidRPr="00000000" w14:paraId="000001DC">
      <w:pPr>
        <w:rPr>
          <w:rFonts w:ascii="Tahoma" w:cs="Tahoma" w:eastAsia="Tahoma" w:hAnsi="Tahoma"/>
          <w:color w:val="ff0000"/>
        </w:rPr>
      </w:pPr>
      <w:r w:rsidDel="00000000" w:rsidR="00000000" w:rsidRPr="00000000">
        <w:rPr>
          <w:rFonts w:ascii="Tahoma" w:cs="Tahoma" w:eastAsia="Tahoma" w:hAnsi="Tahoma"/>
          <w:color w:val="ff0000"/>
          <w:rtl w:val="0"/>
        </w:rPr>
        <w:t xml:space="preserve">most of the atom is empty space</w:t>
      </w:r>
    </w:p>
    <w:p w:rsidR="00000000" w:rsidDel="00000000" w:rsidP="00000000" w:rsidRDefault="00000000" w:rsidRPr="00000000" w14:paraId="000001DD">
      <w:pPr>
        <w:rPr>
          <w:rFonts w:ascii="Tahoma" w:cs="Tahoma" w:eastAsia="Tahoma" w:hAnsi="Tahoma"/>
          <w:color w:val="ff0000"/>
        </w:rPr>
      </w:pPr>
      <w:r w:rsidDel="00000000" w:rsidR="00000000" w:rsidRPr="00000000">
        <w:rPr>
          <w:rFonts w:ascii="Tahoma" w:cs="Tahoma" w:eastAsia="Tahoma" w:hAnsi="Tahoma"/>
          <w:color w:val="ff0000"/>
          <w:rtl w:val="0"/>
        </w:rPr>
        <w:t xml:space="preserve">nucleus occupies a very small fraction of the volume of the atom</w:t>
      </w:r>
    </w:p>
    <w:p w:rsidR="00000000" w:rsidDel="00000000" w:rsidP="00000000" w:rsidRDefault="00000000" w:rsidRPr="00000000" w14:paraId="000001DE">
      <w:pPr>
        <w:rPr>
          <w:rFonts w:ascii="Tahoma" w:cs="Tahoma" w:eastAsia="Tahoma" w:hAnsi="Tahoma"/>
          <w:color w:val="ff0000"/>
        </w:rPr>
      </w:pPr>
      <w:r w:rsidDel="00000000" w:rsidR="00000000" w:rsidRPr="00000000">
        <w:rPr>
          <w:rFonts w:ascii="Tahoma" w:cs="Tahoma" w:eastAsia="Tahoma" w:hAnsi="Tahoma"/>
          <w:color w:val="ff0000"/>
          <w:rtl w:val="0"/>
        </w:rPr>
        <w:t xml:space="preserve">most of the mass of the atom is contained in the nucleus</w:t>
      </w:r>
    </w:p>
    <w:p w:rsidR="00000000" w:rsidDel="00000000" w:rsidP="00000000" w:rsidRDefault="00000000" w:rsidRPr="00000000" w14:paraId="000001DF">
      <w:pPr>
        <w:rPr>
          <w:rFonts w:ascii="Tahoma" w:cs="Tahoma" w:eastAsia="Tahoma" w:hAnsi="Tahoma"/>
          <w:color w:val="ff0000"/>
        </w:rPr>
      </w:pPr>
      <w:r w:rsidDel="00000000" w:rsidR="00000000" w:rsidRPr="00000000">
        <w:rPr>
          <w:rFonts w:ascii="Tahoma" w:cs="Tahoma" w:eastAsia="Tahoma" w:hAnsi="Tahoma"/>
          <w:color w:val="ff0000"/>
          <w:rtl w:val="0"/>
        </w:rPr>
        <w:t xml:space="preserve">total number of protons in the nucleus equals the total number of electrons orbiting it in an atom</w:t>
      </w:r>
    </w:p>
    <w:p w:rsidR="00000000" w:rsidDel="00000000" w:rsidP="00000000" w:rsidRDefault="00000000" w:rsidRPr="00000000" w14:paraId="000001E0">
      <w:pPr>
        <w:rPr>
          <w:rFonts w:ascii="Tahoma" w:cs="Tahoma" w:eastAsia="Tahoma" w:hAnsi="Tahoma"/>
        </w:rPr>
      </w:pPr>
      <w:r w:rsidDel="00000000" w:rsidR="00000000" w:rsidRPr="00000000">
        <w:br w:type="page"/>
      </w:r>
      <w:r w:rsidDel="00000000" w:rsidR="00000000" w:rsidRPr="00000000">
        <w:rPr>
          <w:rtl w:val="0"/>
        </w:rPr>
      </w:r>
    </w:p>
    <w:p w:rsidR="00000000" w:rsidDel="00000000" w:rsidP="00000000" w:rsidRDefault="00000000" w:rsidRPr="00000000" w14:paraId="000001E1">
      <w:pPr>
        <w:rPr>
          <w:rFonts w:ascii="Tahoma" w:cs="Tahoma" w:eastAsia="Tahoma" w:hAnsi="Tahoma"/>
          <w:b w:val="1"/>
        </w:rPr>
      </w:pPr>
      <w:r w:rsidDel="00000000" w:rsidR="00000000" w:rsidRPr="00000000">
        <w:rPr>
          <w:rFonts w:ascii="Tahoma" w:cs="Tahoma" w:eastAsia="Tahoma" w:hAnsi="Tahoma"/>
          <w:b w:val="1"/>
          <w:rtl w:val="0"/>
        </w:rPr>
        <w:t xml:space="preserve">Recording data</w:t>
      </w:r>
    </w:p>
    <w:p w:rsidR="00000000" w:rsidDel="00000000" w:rsidP="00000000" w:rsidRDefault="00000000" w:rsidRPr="00000000" w14:paraId="000001E2">
      <w:pPr>
        <w:rPr>
          <w:rFonts w:ascii="Tahoma" w:cs="Tahoma" w:eastAsia="Tahoma" w:hAnsi="Tahoma"/>
          <w:color w:val="ff0000"/>
        </w:rPr>
      </w:pPr>
      <w:r w:rsidDel="00000000" w:rsidR="00000000" w:rsidRPr="00000000">
        <w:rPr>
          <w:rFonts w:ascii="Tahoma" w:cs="Tahoma" w:eastAsia="Tahoma" w:hAnsi="Tahoma"/>
          <w:color w:val="ff0000"/>
          <w:rtl w:val="0"/>
        </w:rPr>
        <w:t xml:space="preserve">(cm) should not be in brackets</w:t>
      </w:r>
    </w:p>
    <w:p w:rsidR="00000000" w:rsidDel="00000000" w:rsidP="00000000" w:rsidRDefault="00000000" w:rsidRPr="00000000" w14:paraId="000001E3">
      <w:pPr>
        <w:rPr>
          <w:rFonts w:ascii="Tahoma" w:cs="Tahoma" w:eastAsia="Tahoma" w:hAnsi="Tahoma"/>
          <w:color w:val="ff0000"/>
        </w:rPr>
      </w:pPr>
      <w:r w:rsidDel="00000000" w:rsidR="00000000" w:rsidRPr="00000000">
        <w:rPr>
          <w:rFonts w:ascii="Tahoma" w:cs="Tahoma" w:eastAsia="Tahoma" w:hAnsi="Tahoma"/>
          <w:color w:val="ff0000"/>
          <w:rtl w:val="0"/>
        </w:rPr>
        <w:t xml:space="preserve">Time should have a unit next to it</w:t>
      </w:r>
    </w:p>
    <w:p w:rsidR="00000000" w:rsidDel="00000000" w:rsidP="00000000" w:rsidRDefault="00000000" w:rsidRPr="00000000" w14:paraId="000001E4">
      <w:pPr>
        <w:rPr>
          <w:rFonts w:ascii="Tahoma" w:cs="Tahoma" w:eastAsia="Tahoma" w:hAnsi="Tahoma"/>
          <w:color w:val="ff0000"/>
        </w:rPr>
      </w:pPr>
      <w:r w:rsidDel="00000000" w:rsidR="00000000" w:rsidRPr="00000000">
        <w:rPr>
          <w:rFonts w:ascii="Tahoma" w:cs="Tahoma" w:eastAsia="Tahoma" w:hAnsi="Tahoma"/>
          <w:color w:val="ff0000"/>
          <w:rtl w:val="0"/>
        </w:rPr>
        <w:t xml:space="preserve">The times in the first column should not have a unit in the table</w:t>
      </w:r>
    </w:p>
    <w:p w:rsidR="00000000" w:rsidDel="00000000" w:rsidP="00000000" w:rsidRDefault="00000000" w:rsidRPr="00000000" w14:paraId="000001E5">
      <w:pPr>
        <w:rPr>
          <w:rFonts w:ascii="Tahoma" w:cs="Tahoma" w:eastAsia="Tahoma" w:hAnsi="Tahoma"/>
          <w:color w:val="ff0000"/>
        </w:rPr>
      </w:pPr>
      <w:r w:rsidDel="00000000" w:rsidR="00000000" w:rsidRPr="00000000">
        <w:rPr>
          <w:rFonts w:ascii="Tahoma" w:cs="Tahoma" w:eastAsia="Tahoma" w:hAnsi="Tahoma"/>
          <w:color w:val="ff0000"/>
          <w:rtl w:val="0"/>
        </w:rPr>
        <w:t xml:space="preserve">Length can be measured to the nearest mm so should be 10.0, 22.0 etc</w:t>
      </w:r>
    </w:p>
    <w:p w:rsidR="00000000" w:rsidDel="00000000" w:rsidP="00000000" w:rsidRDefault="00000000" w:rsidRPr="00000000" w14:paraId="000001E6">
      <w:pPr>
        <w:rPr>
          <w:rFonts w:ascii="Tahoma" w:cs="Tahoma" w:eastAsia="Tahoma" w:hAnsi="Tahoma"/>
          <w:color w:val="ff0000"/>
        </w:rPr>
      </w:pPr>
      <w:r w:rsidDel="00000000" w:rsidR="00000000" w:rsidRPr="00000000">
        <w:rPr>
          <w:rFonts w:ascii="Tahoma" w:cs="Tahoma" w:eastAsia="Tahoma" w:hAnsi="Tahoma"/>
          <w:color w:val="ff0000"/>
          <w:rtl w:val="0"/>
        </w:rPr>
        <w:t xml:space="preserve">Length 65 trial 2 is an anomaly and should have been excluded from the mean</w:t>
      </w:r>
    </w:p>
    <w:p w:rsidR="00000000" w:rsidDel="00000000" w:rsidP="00000000" w:rsidRDefault="00000000" w:rsidRPr="00000000" w14:paraId="000001E7">
      <w:pPr>
        <w:rPr>
          <w:rFonts w:ascii="Tahoma" w:cs="Tahoma" w:eastAsia="Tahoma" w:hAnsi="Tahoma"/>
          <w:color w:val="ff0000"/>
        </w:rPr>
      </w:pPr>
      <w:r w:rsidDel="00000000" w:rsidR="00000000" w:rsidRPr="00000000">
        <w:rPr>
          <w:rFonts w:ascii="Tahoma" w:cs="Tahoma" w:eastAsia="Tahoma" w:hAnsi="Tahoma"/>
          <w:color w:val="ff0000"/>
          <w:rtl w:val="0"/>
        </w:rPr>
        <w:t xml:space="preserve">All mean values should be to 2 decimal places</w:t>
      </w:r>
    </w:p>
    <w:p w:rsidR="00000000" w:rsidDel="00000000" w:rsidP="00000000" w:rsidRDefault="00000000" w:rsidRPr="00000000" w14:paraId="000001E8">
      <w:pPr>
        <w:rPr>
          <w:rFonts w:ascii="Tahoma" w:cs="Tahoma" w:eastAsia="Tahoma" w:hAnsi="Tahoma"/>
          <w:color w:val="ff0000"/>
        </w:rPr>
      </w:pPr>
      <w:r w:rsidDel="00000000" w:rsidR="00000000" w:rsidRPr="00000000">
        <w:rPr>
          <w:rFonts w:ascii="Tahoma" w:cs="Tahoma" w:eastAsia="Tahoma" w:hAnsi="Tahoma"/>
          <w:color w:val="ff0000"/>
          <w:rtl w:val="0"/>
        </w:rPr>
        <w:t xml:space="preserve">Mean of length 61 should be 6.99 (rounding error)</w:t>
      </w:r>
    </w:p>
    <w:p w:rsidR="00000000" w:rsidDel="00000000" w:rsidP="00000000" w:rsidRDefault="00000000" w:rsidRPr="00000000" w14:paraId="000001E9">
      <w:pPr>
        <w:rPr>
          <w:rFonts w:ascii="Tahoma" w:cs="Tahoma" w:eastAsia="Tahoma" w:hAnsi="Tahoma"/>
          <w:b w:val="1"/>
        </w:rPr>
      </w:pPr>
      <w:r w:rsidDel="00000000" w:rsidR="00000000" w:rsidRPr="00000000">
        <w:rPr>
          <w:rFonts w:ascii="Tahoma" w:cs="Tahoma" w:eastAsia="Tahoma" w:hAnsi="Tahoma"/>
          <w:b w:val="1"/>
          <w:rtl w:val="0"/>
        </w:rPr>
        <w:t xml:space="preserve">Graphs</w:t>
      </w:r>
    </w:p>
    <w:p w:rsidR="00000000" w:rsidDel="00000000" w:rsidP="00000000" w:rsidRDefault="00000000" w:rsidRPr="00000000" w14:paraId="000001EA">
      <w:pPr>
        <w:rPr>
          <w:rFonts w:ascii="Tahoma" w:cs="Tahoma" w:eastAsia="Tahoma" w:hAnsi="Tahoma"/>
          <w:b w:val="1"/>
          <w:color w:val="ff0000"/>
        </w:rPr>
      </w:pPr>
      <w:r w:rsidDel="00000000" w:rsidR="00000000" w:rsidRPr="00000000">
        <w:rPr>
          <w:rFonts w:ascii="Tahoma" w:cs="Tahoma" w:eastAsia="Tahoma" w:hAnsi="Tahoma"/>
          <w:b w:val="1"/>
          <w:color w:val="ff0000"/>
          <w:rtl w:val="0"/>
        </w:rPr>
        <w:t xml:space="preserve">Graph 1: </w:t>
      </w:r>
    </w:p>
    <w:p w:rsidR="00000000" w:rsidDel="00000000" w:rsidP="00000000" w:rsidRDefault="00000000" w:rsidRPr="00000000" w14:paraId="000001EB">
      <w:pPr>
        <w:rPr>
          <w:rFonts w:ascii="Tahoma" w:cs="Tahoma" w:eastAsia="Tahoma" w:hAnsi="Tahoma"/>
          <w:color w:val="ff0000"/>
        </w:rPr>
      </w:pPr>
      <w:r w:rsidDel="00000000" w:rsidR="00000000" w:rsidRPr="00000000">
        <w:rPr>
          <w:rFonts w:ascii="Tahoma" w:cs="Tahoma" w:eastAsia="Tahoma" w:hAnsi="Tahoma"/>
          <w:color w:val="ff0000"/>
          <w:rtl w:val="0"/>
        </w:rPr>
        <w:t xml:space="preserve">Axis need labels</w:t>
      </w:r>
    </w:p>
    <w:p w:rsidR="00000000" w:rsidDel="00000000" w:rsidP="00000000" w:rsidRDefault="00000000" w:rsidRPr="00000000" w14:paraId="000001EC">
      <w:pPr>
        <w:rPr>
          <w:rFonts w:ascii="Tahoma" w:cs="Tahoma" w:eastAsia="Tahoma" w:hAnsi="Tahoma"/>
          <w:color w:val="ff0000"/>
        </w:rPr>
      </w:pPr>
      <w:r w:rsidDel="00000000" w:rsidR="00000000" w:rsidRPr="00000000">
        <w:rPr>
          <w:rFonts w:ascii="Tahoma" w:cs="Tahoma" w:eastAsia="Tahoma" w:hAnsi="Tahoma"/>
          <w:color w:val="ff0000"/>
          <w:rtl w:val="0"/>
        </w:rPr>
        <w:t xml:space="preserve">Point should be x not dots</w:t>
      </w:r>
    </w:p>
    <w:p w:rsidR="00000000" w:rsidDel="00000000" w:rsidP="00000000" w:rsidRDefault="00000000" w:rsidRPr="00000000" w14:paraId="000001ED">
      <w:pPr>
        <w:rPr>
          <w:rFonts w:ascii="Tahoma" w:cs="Tahoma" w:eastAsia="Tahoma" w:hAnsi="Tahoma"/>
          <w:color w:val="ff0000"/>
        </w:rPr>
      </w:pPr>
      <w:r w:rsidDel="00000000" w:rsidR="00000000" w:rsidRPr="00000000">
        <w:rPr>
          <w:rFonts w:ascii="Tahoma" w:cs="Tahoma" w:eastAsia="Tahoma" w:hAnsi="Tahoma"/>
          <w:color w:val="ff0000"/>
          <w:rtl w:val="0"/>
        </w:rPr>
        <w:t xml:space="preserve">Line of best fit is needed</w:t>
      </w:r>
    </w:p>
    <w:p w:rsidR="00000000" w:rsidDel="00000000" w:rsidP="00000000" w:rsidRDefault="00000000" w:rsidRPr="00000000" w14:paraId="000001EE">
      <w:pPr>
        <w:rPr>
          <w:rFonts w:ascii="Tahoma" w:cs="Tahoma" w:eastAsia="Tahoma" w:hAnsi="Tahoma"/>
          <w:color w:val="ff0000"/>
        </w:rPr>
      </w:pPr>
      <w:r w:rsidDel="00000000" w:rsidR="00000000" w:rsidRPr="00000000">
        <w:rPr>
          <w:rFonts w:ascii="Tahoma" w:cs="Tahoma" w:eastAsia="Tahoma" w:hAnsi="Tahoma"/>
          <w:color w:val="ff0000"/>
          <w:rtl w:val="0"/>
        </w:rPr>
        <w:t xml:space="preserve">y axis is a difficult scale</w:t>
      </w:r>
    </w:p>
    <w:p w:rsidR="00000000" w:rsidDel="00000000" w:rsidP="00000000" w:rsidRDefault="00000000" w:rsidRPr="00000000" w14:paraId="000001EF">
      <w:pPr>
        <w:rPr>
          <w:rFonts w:ascii="Tahoma" w:cs="Tahoma" w:eastAsia="Tahoma" w:hAnsi="Tahoma"/>
          <w:color w:val="ff0000"/>
        </w:rPr>
      </w:pPr>
      <w:r w:rsidDel="00000000" w:rsidR="00000000" w:rsidRPr="00000000">
        <w:rPr>
          <w:rFonts w:ascii="Tahoma" w:cs="Tahoma" w:eastAsia="Tahoma" w:hAnsi="Tahoma"/>
          <w:color w:val="ff0000"/>
          <w:rtl w:val="0"/>
        </w:rPr>
        <w:t xml:space="preserve">x axis could have begun at zero so the y-intercept could be found</w:t>
      </w:r>
    </w:p>
    <w:p w:rsidR="00000000" w:rsidDel="00000000" w:rsidP="00000000" w:rsidRDefault="00000000" w:rsidRPr="00000000" w14:paraId="000001F0">
      <w:pPr>
        <w:rPr>
          <w:rFonts w:ascii="Tahoma" w:cs="Tahoma" w:eastAsia="Tahoma" w:hAnsi="Tahoma"/>
          <w:b w:val="1"/>
          <w:color w:val="ff0000"/>
        </w:rPr>
      </w:pPr>
      <w:r w:rsidDel="00000000" w:rsidR="00000000" w:rsidRPr="00000000">
        <w:rPr>
          <w:rFonts w:ascii="Tahoma" w:cs="Tahoma" w:eastAsia="Tahoma" w:hAnsi="Tahoma"/>
          <w:b w:val="1"/>
          <w:color w:val="ff0000"/>
          <w:rtl w:val="0"/>
        </w:rPr>
        <w:t xml:space="preserve">Graph 2:</w:t>
      </w:r>
    </w:p>
    <w:p w:rsidR="00000000" w:rsidDel="00000000" w:rsidP="00000000" w:rsidRDefault="00000000" w:rsidRPr="00000000" w14:paraId="000001F1">
      <w:pPr>
        <w:rPr>
          <w:rFonts w:ascii="Tahoma" w:cs="Tahoma" w:eastAsia="Tahoma" w:hAnsi="Tahoma"/>
          <w:color w:val="ff0000"/>
        </w:rPr>
      </w:pPr>
      <w:r w:rsidDel="00000000" w:rsidR="00000000" w:rsidRPr="00000000">
        <w:rPr>
          <w:rFonts w:ascii="Tahoma" w:cs="Tahoma" w:eastAsia="Tahoma" w:hAnsi="Tahoma"/>
          <w:color w:val="ff0000"/>
          <w:rtl w:val="0"/>
        </w:rPr>
        <w:t xml:space="preserve">y-axis needs a unit</w:t>
      </w:r>
    </w:p>
    <w:p w:rsidR="00000000" w:rsidDel="00000000" w:rsidP="00000000" w:rsidRDefault="00000000" w:rsidRPr="00000000" w14:paraId="000001F2">
      <w:pPr>
        <w:rPr>
          <w:rFonts w:ascii="Tahoma" w:cs="Tahoma" w:eastAsia="Tahoma" w:hAnsi="Tahoma"/>
          <w:color w:val="ff0000"/>
        </w:rPr>
      </w:pPr>
      <w:r w:rsidDel="00000000" w:rsidR="00000000" w:rsidRPr="00000000">
        <w:rPr>
          <w:rFonts w:ascii="Tahoma" w:cs="Tahoma" w:eastAsia="Tahoma" w:hAnsi="Tahoma"/>
          <w:color w:val="ff0000"/>
          <w:rtl w:val="0"/>
        </w:rPr>
        <w:t xml:space="preserve">curve of best fit needed not a straight line</w:t>
      </w:r>
    </w:p>
    <w:p w:rsidR="00000000" w:rsidDel="00000000" w:rsidP="00000000" w:rsidRDefault="00000000" w:rsidRPr="00000000" w14:paraId="000001F3">
      <w:pPr>
        <w:rPr>
          <w:rFonts w:ascii="Tahoma" w:cs="Tahoma" w:eastAsia="Tahoma" w:hAnsi="Tahoma"/>
          <w:color w:val="ff0000"/>
        </w:rPr>
      </w:pPr>
      <w:r w:rsidDel="00000000" w:rsidR="00000000" w:rsidRPr="00000000">
        <w:rPr>
          <w:rFonts w:ascii="Tahoma" w:cs="Tahoma" w:eastAsia="Tahoma" w:hAnsi="Tahoma"/>
          <w:color w:val="ff0000"/>
          <w:rtl w:val="0"/>
        </w:rPr>
        <w:t xml:space="preserve">Point should be x not dots</w:t>
      </w:r>
    </w:p>
    <w:p w:rsidR="00000000" w:rsidDel="00000000" w:rsidP="00000000" w:rsidRDefault="00000000" w:rsidRPr="00000000" w14:paraId="000001F4">
      <w:pPr>
        <w:rPr>
          <w:rFonts w:ascii="Tahoma" w:cs="Tahoma" w:eastAsia="Tahoma" w:hAnsi="Tahoma"/>
          <w:b w:val="1"/>
        </w:rPr>
      </w:pPr>
      <w:r w:rsidDel="00000000" w:rsidR="00000000" w:rsidRPr="00000000">
        <w:rPr>
          <w:rFonts w:ascii="Tahoma" w:cs="Tahoma" w:eastAsia="Tahoma" w:hAnsi="Tahoma"/>
          <w:b w:val="1"/>
          <w:rtl w:val="0"/>
        </w:rPr>
        <w:t xml:space="preserve">Forces and motion</w:t>
      </w:r>
    </w:p>
    <w:p w:rsidR="00000000" w:rsidDel="00000000" w:rsidP="00000000" w:rsidRDefault="00000000" w:rsidRPr="00000000" w14:paraId="000001F5">
      <w:pPr>
        <w:rPr>
          <w:rFonts w:ascii="Tahoma" w:cs="Tahoma" w:eastAsia="Tahoma" w:hAnsi="Tahoma"/>
          <w:color w:val="ff0000"/>
        </w:rPr>
      </w:pPr>
      <w:r w:rsidDel="00000000" w:rsidR="00000000" w:rsidRPr="00000000">
        <w:rPr>
          <w:rFonts w:ascii="Tahoma" w:cs="Tahoma" w:eastAsia="Tahoma" w:hAnsi="Tahoma"/>
          <w:color w:val="ff0000"/>
          <w:rtl w:val="0"/>
        </w:rPr>
        <w:t xml:space="preserve">Graph to show acceleration up to a constant speed (labelled terminal velocity). Rate of acceleration should be decreasing. Then a large decrease in velocity over a short period of time (parachute opens), then a decreasing rate of deceleration to a constant speed (labelled terminal velocity)</w:t>
      </w:r>
    </w:p>
    <w:p w:rsidR="00000000" w:rsidDel="00000000" w:rsidP="00000000" w:rsidRDefault="00000000" w:rsidRPr="00000000" w14:paraId="000001F6">
      <w:pPr>
        <w:rPr>
          <w:rFonts w:ascii="Tahoma" w:cs="Tahoma" w:eastAsia="Tahoma" w:hAnsi="Tahoma"/>
          <w:b w:val="1"/>
        </w:rPr>
      </w:pPr>
      <w:r w:rsidDel="00000000" w:rsidR="00000000" w:rsidRPr="00000000">
        <w:rPr>
          <w:rFonts w:ascii="Tahoma" w:cs="Tahoma" w:eastAsia="Tahoma" w:hAnsi="Tahoma"/>
          <w:b w:val="1"/>
          <w:rtl w:val="0"/>
        </w:rPr>
        <w:t xml:space="preserve">Electricity</w:t>
      </w:r>
    </w:p>
    <w:p w:rsidR="00000000" w:rsidDel="00000000" w:rsidP="00000000" w:rsidRDefault="00000000" w:rsidRPr="00000000" w14:paraId="000001F7">
      <w:pPr>
        <w:rPr>
          <w:rFonts w:ascii="Tahoma" w:cs="Tahoma" w:eastAsia="Tahoma" w:hAnsi="Tahoma"/>
          <w:color w:val="ff0000"/>
        </w:rPr>
      </w:pPr>
      <w:r w:rsidDel="00000000" w:rsidR="00000000" w:rsidRPr="00000000">
        <w:rPr>
          <w:rFonts w:ascii="Tahoma" w:cs="Tahoma" w:eastAsia="Tahoma" w:hAnsi="Tahoma"/>
          <w:color w:val="ff0000"/>
          <w:rtl w:val="0"/>
        </w:rPr>
        <w:t xml:space="preserve">1a) Series: 3A, Parallel top to bottom: 4A,2A,2A</w:t>
      </w:r>
    </w:p>
    <w:p w:rsidR="00000000" w:rsidDel="00000000" w:rsidP="00000000" w:rsidRDefault="00000000" w:rsidRPr="00000000" w14:paraId="000001F8">
      <w:pPr>
        <w:rPr>
          <w:rFonts w:ascii="Tahoma" w:cs="Tahoma" w:eastAsia="Tahoma" w:hAnsi="Tahoma"/>
          <w:color w:val="ff0000"/>
        </w:rPr>
      </w:pPr>
      <w:r w:rsidDel="00000000" w:rsidR="00000000" w:rsidRPr="00000000">
        <w:rPr>
          <w:rFonts w:ascii="Tahoma" w:cs="Tahoma" w:eastAsia="Tahoma" w:hAnsi="Tahoma"/>
          <w:color w:val="ff0000"/>
          <w:rtl w:val="0"/>
        </w:rPr>
        <w:t xml:space="preserve">b) Less resistance in the parallel circuit. Link to R=V/I. Less resistance means higher current.</w:t>
      </w:r>
    </w:p>
    <w:p w:rsidR="00000000" w:rsidDel="00000000" w:rsidP="00000000" w:rsidRDefault="00000000" w:rsidRPr="00000000" w14:paraId="000001F9">
      <w:pPr>
        <w:rPr>
          <w:rFonts w:ascii="Tahoma" w:cs="Tahoma" w:eastAsia="Tahoma" w:hAnsi="Tahoma"/>
          <w:color w:val="ff0000"/>
        </w:rPr>
      </w:pPr>
      <w:r w:rsidDel="00000000" w:rsidR="00000000" w:rsidRPr="00000000">
        <w:rPr>
          <w:rFonts w:ascii="Tahoma" w:cs="Tahoma" w:eastAsia="Tahoma" w:hAnsi="Tahoma"/>
          <w:color w:val="ff0000"/>
          <w:rtl w:val="0"/>
        </w:rPr>
        <w:t xml:space="preserve">2) Series: 3V, 3V, Parallel: 6V 6V</w:t>
      </w:r>
    </w:p>
    <w:p w:rsidR="00000000" w:rsidDel="00000000" w:rsidP="00000000" w:rsidRDefault="00000000" w:rsidRPr="00000000" w14:paraId="000001FA">
      <w:pPr>
        <w:rPr>
          <w:rFonts w:ascii="Tahoma" w:cs="Tahoma" w:eastAsia="Tahoma" w:hAnsi="Tahoma"/>
          <w:b w:val="1"/>
        </w:rPr>
      </w:pPr>
      <w:r w:rsidDel="00000000" w:rsidR="00000000" w:rsidRPr="00000000">
        <w:rPr>
          <w:rFonts w:ascii="Tahoma" w:cs="Tahoma" w:eastAsia="Tahoma" w:hAnsi="Tahoma"/>
          <w:b w:val="1"/>
          <w:rtl w:val="0"/>
        </w:rPr>
        <w:t xml:space="preserve">Waves</w:t>
      </w:r>
    </w:p>
    <w:p w:rsidR="00000000" w:rsidDel="00000000" w:rsidP="00000000" w:rsidRDefault="00000000" w:rsidRPr="00000000" w14:paraId="000001FB">
      <w:pPr>
        <w:rPr>
          <w:rFonts w:ascii="Tahoma" w:cs="Tahoma" w:eastAsia="Tahoma" w:hAnsi="Tahoma"/>
        </w:rPr>
      </w:pPr>
      <w:r w:rsidDel="00000000" w:rsidR="00000000" w:rsidRPr="00000000">
        <w:rPr>
          <w:rtl w:val="0"/>
        </w:rPr>
      </w:r>
    </w:p>
    <w:p w:rsidR="00000000" w:rsidDel="00000000" w:rsidP="00000000" w:rsidRDefault="00000000" w:rsidRPr="00000000" w14:paraId="000001FC">
      <w:pPr>
        <w:rPr>
          <w:rFonts w:ascii="Tahoma" w:cs="Tahoma" w:eastAsia="Tahoma" w:hAnsi="Tahoma"/>
        </w:rPr>
      </w:pPr>
      <w:r w:rsidDel="00000000" w:rsidR="00000000" w:rsidRPr="00000000">
        <w:rPr>
          <w:rFonts w:ascii="Tahoma" w:cs="Tahoma" w:eastAsia="Tahoma" w:hAnsi="Tahoma"/>
          <w:color w:val="ff0000"/>
          <w:rtl w:val="0"/>
        </w:rPr>
        <w:t xml:space="preserve">1)  When light enters a more optically dense material it slows down and therefore bends towards the normal. The opposite happened when it leaves an optically dense material.</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184150</wp:posOffset>
            </wp:positionH>
            <wp:positionV relativeFrom="paragraph">
              <wp:posOffset>36830</wp:posOffset>
            </wp:positionV>
            <wp:extent cx="1859915" cy="2000250"/>
            <wp:effectExtent b="0" l="0" r="0" t="0"/>
            <wp:wrapSquare wrapText="bothSides" distB="0" distT="0" distL="114300" distR="114300"/>
            <wp:docPr id="80" name="image3.png"/>
            <a:graphic>
              <a:graphicData uri="http://schemas.openxmlformats.org/drawingml/2006/picture">
                <pic:pic>
                  <pic:nvPicPr>
                    <pic:cNvPr id="0" name="image3.png"/>
                    <pic:cNvPicPr preferRelativeResize="0"/>
                  </pic:nvPicPr>
                  <pic:blipFill>
                    <a:blip r:embed="rId41"/>
                    <a:srcRect b="0" l="8487" r="5794" t="6638"/>
                    <a:stretch>
                      <a:fillRect/>
                    </a:stretch>
                  </pic:blipFill>
                  <pic:spPr>
                    <a:xfrm>
                      <a:off x="0" y="0"/>
                      <a:ext cx="1859915" cy="2000250"/>
                    </a:xfrm>
                    <a:prstGeom prst="rect"/>
                    <a:ln/>
                  </pic:spPr>
                </pic:pic>
              </a:graphicData>
            </a:graphic>
          </wp:anchor>
        </w:drawing>
      </w:r>
    </w:p>
    <w:p w:rsidR="00000000" w:rsidDel="00000000" w:rsidP="00000000" w:rsidRDefault="00000000" w:rsidRPr="00000000" w14:paraId="000001FD">
      <w:pPr>
        <w:rPr>
          <w:rFonts w:ascii="Tahoma" w:cs="Tahoma" w:eastAsia="Tahoma" w:hAnsi="Tahoma"/>
        </w:rPr>
      </w:pPr>
      <w:r w:rsidDel="00000000" w:rsidR="00000000" w:rsidRPr="00000000">
        <w:rPr>
          <w:rtl w:val="0"/>
        </w:rPr>
      </w:r>
    </w:p>
    <w:p w:rsidR="00000000" w:rsidDel="00000000" w:rsidP="00000000" w:rsidRDefault="00000000" w:rsidRPr="00000000" w14:paraId="000001FE">
      <w:pPr>
        <w:rPr>
          <w:rFonts w:ascii="Tahoma" w:cs="Tahoma" w:eastAsia="Tahoma" w:hAnsi="Tahoma"/>
          <w:color w:val="ff0000"/>
        </w:rPr>
      </w:pPr>
      <w:r w:rsidDel="00000000" w:rsidR="00000000" w:rsidRPr="00000000">
        <w:rPr>
          <w:rFonts w:ascii="Tahoma" w:cs="Tahoma" w:eastAsia="Tahoma" w:hAnsi="Tahoma"/>
          <w:color w:val="ff0000"/>
          <w:rtl w:val="0"/>
        </w:rPr>
        <w:t xml:space="preserve">2) A longitudinal wave oscillates parallel to the direction of energy transfer (e.g. sound). A transverse wave oscillates perpendicular to the direction of energy transfer (e.g. light)</w:t>
      </w:r>
    </w:p>
    <w:p w:rsidR="00000000" w:rsidDel="00000000" w:rsidP="00000000" w:rsidRDefault="00000000" w:rsidRPr="00000000" w14:paraId="000001FF">
      <w:pPr>
        <w:rPr>
          <w:rFonts w:ascii="Tahoma" w:cs="Tahoma" w:eastAsia="Tahoma" w:hAnsi="Tahoma"/>
          <w:color w:val="ff0000"/>
        </w:rPr>
      </w:pPr>
      <w:r w:rsidDel="00000000" w:rsidR="00000000" w:rsidRPr="00000000">
        <w:rPr>
          <w:rtl w:val="0"/>
        </w:rPr>
      </w:r>
    </w:p>
    <w:p w:rsidR="00000000" w:rsidDel="00000000" w:rsidP="00000000" w:rsidRDefault="00000000" w:rsidRPr="00000000" w14:paraId="00000200">
      <w:pPr>
        <w:rPr>
          <w:rFonts w:ascii="Tahoma" w:cs="Tahoma" w:eastAsia="Tahoma" w:hAnsi="Tahoma"/>
          <w:color w:val="ff0000"/>
        </w:rPr>
      </w:pPr>
      <w:r w:rsidDel="00000000" w:rsidR="00000000" w:rsidRPr="00000000">
        <w:rPr>
          <w:rtl w:val="0"/>
        </w:rPr>
      </w:r>
    </w:p>
    <w:p w:rsidR="00000000" w:rsidDel="00000000" w:rsidP="00000000" w:rsidRDefault="00000000" w:rsidRPr="00000000" w14:paraId="00000201">
      <w:pPr>
        <w:rPr>
          <w:rFonts w:ascii="Tahoma" w:cs="Tahoma" w:eastAsia="Tahoma" w:hAnsi="Tahoma"/>
          <w:color w:val="ff0000"/>
        </w:rPr>
      </w:pPr>
      <w:r w:rsidDel="00000000" w:rsidR="00000000" w:rsidRPr="00000000">
        <w:rPr>
          <w:rFonts w:ascii="Tahoma" w:cs="Tahoma" w:eastAsia="Tahoma" w:hAnsi="Tahoma"/>
          <w:color w:val="ff0000"/>
          <w:rtl w:val="0"/>
        </w:rPr>
        <w:t xml:space="preserve">3) </w:t>
      </w:r>
      <w:r w:rsidDel="00000000" w:rsidR="00000000" w:rsidRPr="00000000">
        <w:drawing>
          <wp:anchor allowOverlap="1" behindDoc="0" distB="0" distT="0" distL="114300" distR="114300" hidden="0" layoutInCell="1" locked="0" relativeHeight="0" simplePos="0">
            <wp:simplePos x="0" y="0"/>
            <wp:positionH relativeFrom="column">
              <wp:posOffset>828675</wp:posOffset>
            </wp:positionH>
            <wp:positionV relativeFrom="paragraph">
              <wp:posOffset>76200</wp:posOffset>
            </wp:positionV>
            <wp:extent cx="4544695" cy="1896745"/>
            <wp:effectExtent b="0" l="0" r="0" t="0"/>
            <wp:wrapSquare wrapText="bothSides" distB="0" distT="0" distL="114300" distR="114300"/>
            <wp:docPr id="74"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4544695" cy="1896745"/>
                    </a:xfrm>
                    <a:prstGeom prst="rect"/>
                    <a:ln/>
                  </pic:spPr>
                </pic:pic>
              </a:graphicData>
            </a:graphic>
          </wp:anchor>
        </w:drawing>
      </w:r>
    </w:p>
    <w:p w:rsidR="00000000" w:rsidDel="00000000" w:rsidP="00000000" w:rsidRDefault="00000000" w:rsidRPr="00000000" w14:paraId="00000202">
      <w:pPr>
        <w:rPr>
          <w:rFonts w:ascii="Tahoma" w:cs="Tahoma" w:eastAsia="Tahoma" w:hAnsi="Tahoma"/>
        </w:rPr>
      </w:pPr>
      <w:r w:rsidDel="00000000" w:rsidR="00000000" w:rsidRPr="00000000">
        <w:rPr>
          <w:rFonts w:ascii="Tahoma" w:cs="Tahoma" w:eastAsia="Tahoma" w:hAnsi="Tahoma"/>
          <w:color w:val="ff0000"/>
          <w:rtl w:val="0"/>
        </w:rPr>
        <w:t xml:space="preserve">.</w:t>
      </w:r>
      <w:r w:rsidDel="00000000" w:rsidR="00000000" w:rsidRPr="00000000">
        <w:rPr>
          <w:rtl w:val="0"/>
        </w:rPr>
      </w:r>
    </w:p>
    <w:p w:rsidR="00000000" w:rsidDel="00000000" w:rsidP="00000000" w:rsidRDefault="00000000" w:rsidRPr="00000000" w14:paraId="00000203">
      <w:pPr>
        <w:shd w:fill="ffffff" w:val="clear"/>
        <w:spacing w:after="156" w:before="156" w:lineRule="auto"/>
        <w:jc w:val="center"/>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204">
      <w:pPr>
        <w:shd w:fill="ffffff" w:val="clear"/>
        <w:spacing w:after="156" w:before="156" w:lineRule="auto"/>
        <w:jc w:val="center"/>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205">
      <w:pPr>
        <w:shd w:fill="ffffff" w:val="clear"/>
        <w:spacing w:after="156" w:before="156" w:lineRule="auto"/>
        <w:jc w:val="center"/>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206">
      <w:pPr>
        <w:shd w:fill="ffffff" w:val="clear"/>
        <w:spacing w:after="156" w:before="156" w:lineRule="auto"/>
        <w:jc w:val="center"/>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207">
      <w:pPr>
        <w:shd w:fill="ffffff" w:val="clear"/>
        <w:spacing w:after="156" w:before="156" w:lineRule="auto"/>
        <w:jc w:val="center"/>
        <w:rPr>
          <w:rFonts w:ascii="Tahoma" w:cs="Tahoma" w:eastAsia="Tahoma" w:hAnsi="Tahoma"/>
          <w:b w:val="1"/>
          <w:color w:val="000000"/>
        </w:rPr>
      </w:pPr>
      <w:r w:rsidDel="00000000" w:rsidR="00000000" w:rsidRPr="00000000">
        <w:rPr>
          <w:rtl w:val="0"/>
        </w:rPr>
      </w:r>
    </w:p>
    <w:p w:rsidR="00000000" w:rsidDel="00000000" w:rsidP="00000000" w:rsidRDefault="00000000" w:rsidRPr="00000000" w14:paraId="00000208">
      <w:pPr>
        <w:rPr>
          <w:rFonts w:ascii="Tahoma" w:cs="Tahoma" w:eastAsia="Tahoma" w:hAnsi="Tahoma"/>
          <w:b w:val="1"/>
          <w:color w:val="000000"/>
        </w:rPr>
      </w:pPr>
      <w:r w:rsidDel="00000000" w:rsidR="00000000" w:rsidRPr="00000000">
        <w:rPr>
          <w:rtl w:val="0"/>
        </w:rPr>
      </w:r>
    </w:p>
    <w:sectPr>
      <w:type w:val="nextPage"/>
      <w:pgSz w:h="16838" w:w="11906" w:orient="portrait"/>
      <w:pgMar w:bottom="1440" w:top="1440"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Unicode MS"/>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9">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7f7f7f"/>
        <w:sz w:val="22"/>
        <w:szCs w:val="22"/>
        <w:u w:val="none"/>
        <w:shd w:fill="auto" w:val="clear"/>
        <w:vertAlign w:val="baseline"/>
        <w:rtl w:val="0"/>
      </w:rPr>
      <w:t xml:space="preserve">Page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720"/>
      </w:pPr>
      <w:rPr>
        <w:rFonts w:ascii="Calibri" w:cs="Calibri" w:eastAsia="Calibri" w:hAnsi="Calibri"/>
        <w:b w:val="1"/>
        <w:i w:val="0"/>
        <w:color w:val="ff0000"/>
        <w:sz w:val="20"/>
        <w:szCs w:val="2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3">
    <w:lvl w:ilvl="0">
      <w:start w:val="1"/>
      <w:numFmt w:val="decimal"/>
      <w:lvlText w:val="%1."/>
      <w:lvlJc w:val="left"/>
      <w:pPr>
        <w:ind w:left="5993" w:hanging="360"/>
      </w:pPr>
      <w:rPr>
        <w:b w:val="1"/>
        <w:i w:val="0"/>
      </w:rPr>
    </w:lvl>
    <w:lvl w:ilvl="1">
      <w:start w:val="1"/>
      <w:numFmt w:val="lowerLetter"/>
      <w:lvlText w:val="%2."/>
      <w:lvlJc w:val="left"/>
      <w:pPr>
        <w:ind w:left="4553" w:hanging="360"/>
      </w:pPr>
      <w:rPr/>
    </w:lvl>
    <w:lvl w:ilvl="2">
      <w:start w:val="1"/>
      <w:numFmt w:val="lowerRoman"/>
      <w:lvlText w:val="%3."/>
      <w:lvlJc w:val="right"/>
      <w:pPr>
        <w:ind w:left="5273" w:hanging="180"/>
      </w:pPr>
      <w:rPr/>
    </w:lvl>
    <w:lvl w:ilvl="3">
      <w:start w:val="1"/>
      <w:numFmt w:val="decimal"/>
      <w:lvlText w:val="%4."/>
      <w:lvlJc w:val="left"/>
      <w:pPr>
        <w:ind w:left="5993" w:hanging="360"/>
      </w:pPr>
      <w:rPr/>
    </w:lvl>
    <w:lvl w:ilvl="4">
      <w:start w:val="1"/>
      <w:numFmt w:val="lowerLetter"/>
      <w:lvlText w:val="%5."/>
      <w:lvlJc w:val="left"/>
      <w:pPr>
        <w:ind w:left="6713" w:hanging="360"/>
      </w:pPr>
      <w:rPr/>
    </w:lvl>
    <w:lvl w:ilvl="5">
      <w:start w:val="1"/>
      <w:numFmt w:val="lowerRoman"/>
      <w:lvlText w:val="%6."/>
      <w:lvlJc w:val="right"/>
      <w:pPr>
        <w:ind w:left="7433" w:hanging="180"/>
      </w:pPr>
      <w:rPr/>
    </w:lvl>
    <w:lvl w:ilvl="6">
      <w:start w:val="1"/>
      <w:numFmt w:val="decimal"/>
      <w:lvlText w:val="%7."/>
      <w:lvlJc w:val="left"/>
      <w:pPr>
        <w:ind w:left="8153" w:hanging="360"/>
      </w:pPr>
      <w:rPr/>
    </w:lvl>
    <w:lvl w:ilvl="7">
      <w:start w:val="1"/>
      <w:numFmt w:val="lowerLetter"/>
      <w:lvlText w:val="%8."/>
      <w:lvlJc w:val="left"/>
      <w:pPr>
        <w:ind w:left="8873" w:hanging="360"/>
      </w:pPr>
      <w:rPr/>
    </w:lvl>
    <w:lvl w:ilvl="8">
      <w:start w:val="1"/>
      <w:numFmt w:val="lowerRoman"/>
      <w:lvlText w:val="%9."/>
      <w:lvlJc w:val="right"/>
      <w:pPr>
        <w:ind w:left="9593" w:hanging="180"/>
      </w:pPr>
      <w:rPr/>
    </w:lvl>
  </w:abstractNum>
  <w:abstractNum w:abstractNumId="4">
    <w:lvl w:ilvl="0">
      <w:start w:val="1"/>
      <w:numFmt w:val="decimal"/>
      <w:lvlText w:val="%1."/>
      <w:lvlJc w:val="left"/>
      <w:pPr>
        <w:ind w:left="720" w:hanging="360"/>
      </w:pPr>
      <w:rPr>
        <w:b w:val="0"/>
        <w:color w:val="ff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Calibri" w:cs="Calibri" w:eastAsia="Calibri" w:hAnsi="Calibri"/>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rFonts w:ascii="Tahoma" w:cs="Tahoma" w:eastAsia="Tahoma" w:hAnsi="Tahoma"/>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rFonts w:ascii="Calibri" w:cs="Calibri" w:eastAsia="Calibri" w:hAnsi="Calibri"/>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rFonts w:ascii="Tahoma" w:cs="Tahoma" w:eastAsia="Tahoma" w:hAnsi="Tahoma"/>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rFonts w:ascii="Tahoma" w:cs="Tahoma" w:eastAsia="Tahoma" w:hAnsi="Tahoma"/>
        <w:b w:val="1"/>
        <w:i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link w:val="Heading1Char"/>
    <w:uiPriority w:val="9"/>
    <w:qFormat w:val="1"/>
    <w:rsid w:val="0028137E"/>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BC10E1"/>
    <w:pPr>
      <w:ind w:left="720"/>
      <w:contextualSpacing w:val="1"/>
    </w:pPr>
  </w:style>
  <w:style w:type="paragraph" w:styleId="BalloonText">
    <w:name w:val="Balloon Text"/>
    <w:basedOn w:val="Normal"/>
    <w:link w:val="BalloonTextChar"/>
    <w:uiPriority w:val="99"/>
    <w:semiHidden w:val="1"/>
    <w:unhideWhenUsed w:val="1"/>
    <w:rsid w:val="002B34D0"/>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B34D0"/>
    <w:rPr>
      <w:rFonts w:ascii="Tahoma" w:cs="Tahoma" w:hAnsi="Tahoma"/>
      <w:sz w:val="16"/>
      <w:szCs w:val="16"/>
    </w:rPr>
  </w:style>
  <w:style w:type="character" w:styleId="CommentReference">
    <w:name w:val="annotation reference"/>
    <w:basedOn w:val="DefaultParagraphFont"/>
    <w:uiPriority w:val="99"/>
    <w:semiHidden w:val="1"/>
    <w:unhideWhenUsed w:val="1"/>
    <w:rsid w:val="003045C0"/>
    <w:rPr>
      <w:sz w:val="16"/>
      <w:szCs w:val="16"/>
    </w:rPr>
  </w:style>
  <w:style w:type="paragraph" w:styleId="CommentText">
    <w:name w:val="annotation text"/>
    <w:basedOn w:val="Normal"/>
    <w:link w:val="CommentTextChar"/>
    <w:uiPriority w:val="99"/>
    <w:semiHidden w:val="1"/>
    <w:unhideWhenUsed w:val="1"/>
    <w:rsid w:val="003045C0"/>
    <w:pPr>
      <w:spacing w:line="240" w:lineRule="auto"/>
    </w:pPr>
    <w:rPr>
      <w:sz w:val="20"/>
      <w:szCs w:val="20"/>
    </w:rPr>
  </w:style>
  <w:style w:type="character" w:styleId="CommentTextChar" w:customStyle="1">
    <w:name w:val="Comment Text Char"/>
    <w:basedOn w:val="DefaultParagraphFont"/>
    <w:link w:val="CommentText"/>
    <w:uiPriority w:val="99"/>
    <w:semiHidden w:val="1"/>
    <w:rsid w:val="003045C0"/>
    <w:rPr>
      <w:sz w:val="20"/>
      <w:szCs w:val="20"/>
    </w:rPr>
  </w:style>
  <w:style w:type="paragraph" w:styleId="CommentSubject">
    <w:name w:val="annotation subject"/>
    <w:basedOn w:val="CommentText"/>
    <w:next w:val="CommentText"/>
    <w:link w:val="CommentSubjectChar"/>
    <w:uiPriority w:val="99"/>
    <w:semiHidden w:val="1"/>
    <w:unhideWhenUsed w:val="1"/>
    <w:rsid w:val="003045C0"/>
    <w:rPr>
      <w:b w:val="1"/>
      <w:bCs w:val="1"/>
    </w:rPr>
  </w:style>
  <w:style w:type="character" w:styleId="CommentSubjectChar" w:customStyle="1">
    <w:name w:val="Comment Subject Char"/>
    <w:basedOn w:val="CommentTextChar"/>
    <w:link w:val="CommentSubject"/>
    <w:uiPriority w:val="99"/>
    <w:semiHidden w:val="1"/>
    <w:rsid w:val="003045C0"/>
    <w:rPr>
      <w:b w:val="1"/>
      <w:bCs w:val="1"/>
      <w:sz w:val="20"/>
      <w:szCs w:val="20"/>
    </w:rPr>
  </w:style>
  <w:style w:type="table" w:styleId="TableGrid">
    <w:name w:val="Table Grid"/>
    <w:basedOn w:val="TableNormal"/>
    <w:uiPriority w:val="59"/>
    <w:rsid w:val="003B1EF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5B2217"/>
    <w:rPr>
      <w:color w:val="0000ff"/>
      <w:u w:val="single"/>
    </w:rPr>
  </w:style>
  <w:style w:type="character" w:styleId="FollowedHyperlink">
    <w:name w:val="FollowedHyperlink"/>
    <w:basedOn w:val="DefaultParagraphFont"/>
    <w:uiPriority w:val="99"/>
    <w:semiHidden w:val="1"/>
    <w:unhideWhenUsed w:val="1"/>
    <w:rsid w:val="00610494"/>
    <w:rPr>
      <w:color w:val="800080" w:themeColor="followedHyperlink"/>
      <w:u w:val="single"/>
    </w:rPr>
  </w:style>
  <w:style w:type="paragraph" w:styleId="Caption">
    <w:name w:val="caption"/>
    <w:basedOn w:val="Normal"/>
    <w:next w:val="Normal"/>
    <w:uiPriority w:val="35"/>
    <w:unhideWhenUsed w:val="1"/>
    <w:qFormat w:val="1"/>
    <w:rsid w:val="00E7640B"/>
    <w:pPr>
      <w:spacing w:line="240" w:lineRule="auto"/>
    </w:pPr>
    <w:rPr>
      <w:i w:val="1"/>
      <w:iCs w:val="1"/>
      <w:color w:val="1f497d" w:themeColor="text2"/>
      <w:sz w:val="18"/>
      <w:szCs w:val="18"/>
    </w:rPr>
  </w:style>
  <w:style w:type="character" w:styleId="Heading1Char" w:customStyle="1">
    <w:name w:val="Heading 1 Char"/>
    <w:basedOn w:val="DefaultParagraphFont"/>
    <w:link w:val="Heading1"/>
    <w:uiPriority w:val="9"/>
    <w:rsid w:val="0028137E"/>
    <w:rPr>
      <w:rFonts w:ascii="Times New Roman" w:cs="Times New Roman" w:eastAsia="Times New Roman" w:hAnsi="Times New Roman"/>
      <w:b w:val="1"/>
      <w:bCs w:val="1"/>
      <w:kern w:val="36"/>
      <w:sz w:val="48"/>
      <w:szCs w:val="48"/>
      <w:lang w:eastAsia="en-GB"/>
    </w:rPr>
  </w:style>
  <w:style w:type="character" w:styleId="a-size-large" w:customStyle="1">
    <w:name w:val="a-size-large"/>
    <w:basedOn w:val="DefaultParagraphFont"/>
    <w:rsid w:val="0028137E"/>
  </w:style>
  <w:style w:type="character" w:styleId="apple-converted-space" w:customStyle="1">
    <w:name w:val="apple-converted-space"/>
    <w:basedOn w:val="DefaultParagraphFont"/>
    <w:rsid w:val="005B6A62"/>
  </w:style>
  <w:style w:type="character" w:styleId="PlaceholderText">
    <w:name w:val="Placeholder Text"/>
    <w:basedOn w:val="DefaultParagraphFont"/>
    <w:uiPriority w:val="99"/>
    <w:semiHidden w:val="1"/>
    <w:rsid w:val="004C7346"/>
    <w:rPr>
      <w:color w:val="808080"/>
    </w:rPr>
  </w:style>
  <w:style w:type="paragraph" w:styleId="NoSpacing">
    <w:name w:val="No Spacing"/>
    <w:uiPriority w:val="1"/>
    <w:qFormat w:val="1"/>
    <w:rsid w:val="00D40350"/>
    <w:pPr>
      <w:spacing w:after="0" w:line="240" w:lineRule="auto"/>
    </w:pPr>
  </w:style>
  <w:style w:type="paragraph" w:styleId="Header">
    <w:name w:val="header"/>
    <w:basedOn w:val="Normal"/>
    <w:link w:val="HeaderChar"/>
    <w:uiPriority w:val="99"/>
    <w:unhideWhenUsed w:val="1"/>
    <w:rsid w:val="00D40350"/>
    <w:pPr>
      <w:tabs>
        <w:tab w:val="center" w:pos="4513"/>
        <w:tab w:val="right" w:pos="9026"/>
      </w:tabs>
      <w:spacing w:after="0" w:line="240" w:lineRule="auto"/>
    </w:pPr>
  </w:style>
  <w:style w:type="character" w:styleId="HeaderChar" w:customStyle="1">
    <w:name w:val="Header Char"/>
    <w:basedOn w:val="DefaultParagraphFont"/>
    <w:link w:val="Header"/>
    <w:uiPriority w:val="99"/>
    <w:rsid w:val="00D40350"/>
  </w:style>
  <w:style w:type="paragraph" w:styleId="Footer">
    <w:name w:val="footer"/>
    <w:basedOn w:val="Normal"/>
    <w:link w:val="FooterChar"/>
    <w:uiPriority w:val="99"/>
    <w:unhideWhenUsed w:val="1"/>
    <w:rsid w:val="00D40350"/>
    <w:pPr>
      <w:tabs>
        <w:tab w:val="center" w:pos="4513"/>
        <w:tab w:val="right" w:pos="9026"/>
      </w:tabs>
      <w:spacing w:after="0" w:line="240" w:lineRule="auto"/>
    </w:pPr>
  </w:style>
  <w:style w:type="character" w:styleId="FooterChar" w:customStyle="1">
    <w:name w:val="Footer Char"/>
    <w:basedOn w:val="DefaultParagraphFont"/>
    <w:link w:val="Footer"/>
    <w:uiPriority w:val="99"/>
    <w:rsid w:val="00D40350"/>
  </w:style>
  <w:style w:type="paragraph" w:styleId="NormalWeb">
    <w:name w:val="Normal (Web)"/>
    <w:basedOn w:val="Normal"/>
    <w:uiPriority w:val="99"/>
    <w:semiHidden w:val="1"/>
    <w:unhideWhenUsed w:val="1"/>
    <w:rsid w:val="00652EE3"/>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UnresolvedMention">
    <w:name w:val="Unresolved Mention"/>
    <w:basedOn w:val="DefaultParagraphFont"/>
    <w:uiPriority w:val="99"/>
    <w:semiHidden w:val="1"/>
    <w:unhideWhenUsed w:val="1"/>
    <w:rsid w:val="00D5533A"/>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khanacademy.org/science/physics/mechanical-waves-and-sound/mechanical-waves/v/introduction-to-waves" TargetMode="External"/><Relationship Id="rId20" Type="http://schemas.openxmlformats.org/officeDocument/2006/relationships/hyperlink" Target="http://www.nasa.gov/multimedia/nasatv/" TargetMode="External"/><Relationship Id="rId42" Type="http://schemas.openxmlformats.org/officeDocument/2006/relationships/image" Target="media/image1.png"/><Relationship Id="rId41" Type="http://schemas.openxmlformats.org/officeDocument/2006/relationships/image" Target="media/image3.png"/><Relationship Id="rId22" Type="http://schemas.openxmlformats.org/officeDocument/2006/relationships/hyperlink" Target="https://www.youtube.com/results?search_query=fun+to+imagine" TargetMode="External"/><Relationship Id="rId21" Type="http://schemas.openxmlformats.org/officeDocument/2006/relationships/hyperlink" Target="https://www.youtube.com/watch?v=H9fjhQMsDW4" TargetMode="External"/><Relationship Id="rId24" Type="http://schemas.openxmlformats.org/officeDocument/2006/relationships/footer" Target="footer1.xml"/><Relationship Id="rId23" Type="http://schemas.openxmlformats.org/officeDocument/2006/relationships/hyperlink" Target="https://www.youtube.com/watch?v=EWPFmdAWRZ0&amp;t=32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gif"/><Relationship Id="rId26" Type="http://schemas.openxmlformats.org/officeDocument/2006/relationships/hyperlink" Target="http://www.youtube.com/watch?v=_WWgc3ABSj4" TargetMode="External"/><Relationship Id="rId25" Type="http://schemas.openxmlformats.org/officeDocument/2006/relationships/hyperlink" Target="http://www.khanacademy.org/math/algebra/one-variable-linear-equations/old-school-equations/v/solving-for-a-variable" TargetMode="External"/><Relationship Id="rId28" Type="http://schemas.openxmlformats.org/officeDocument/2006/relationships/hyperlink" Target="http://www.youtube.com/watch?v=wzALbzTdnc8" TargetMode="External"/><Relationship Id="rId27" Type="http://schemas.openxmlformats.org/officeDocument/2006/relationships/hyperlink" Target="http://www.purplemath.com/modules/rounding2.ht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chart" Target="charts/chart1.xml"/><Relationship Id="rId7" Type="http://schemas.openxmlformats.org/officeDocument/2006/relationships/image" Target="media/image2.png"/><Relationship Id="rId8" Type="http://schemas.openxmlformats.org/officeDocument/2006/relationships/image" Target="media/image15.png"/><Relationship Id="rId31" Type="http://schemas.openxmlformats.org/officeDocument/2006/relationships/hyperlink" Target="http://www.physicsclassroom.com/Physics-Tutorial/Newton-s-Laws" TargetMode="External"/><Relationship Id="rId30" Type="http://schemas.openxmlformats.org/officeDocument/2006/relationships/image" Target="media/image6.png"/><Relationship Id="rId11" Type="http://schemas.openxmlformats.org/officeDocument/2006/relationships/image" Target="media/image5.png"/><Relationship Id="rId33" Type="http://schemas.openxmlformats.org/officeDocument/2006/relationships/hyperlink" Target="http://www.physicsclassroom.com/class/circuits" TargetMode="External"/><Relationship Id="rId10" Type="http://schemas.openxmlformats.org/officeDocument/2006/relationships/hyperlink" Target="http://scienceworld.wolfram.com/physics/images/main-physics.gif" TargetMode="External"/><Relationship Id="rId32" Type="http://schemas.openxmlformats.org/officeDocument/2006/relationships/hyperlink" Target="http://www.allaboutcircuits.com/textbook/direct-current/chpt-1/electric-circuits/" TargetMode="External"/><Relationship Id="rId13" Type="http://schemas.openxmlformats.org/officeDocument/2006/relationships/image" Target="media/image9.png"/><Relationship Id="rId35" Type="http://schemas.openxmlformats.org/officeDocument/2006/relationships/image" Target="media/image14.png"/><Relationship Id="rId12" Type="http://schemas.openxmlformats.org/officeDocument/2006/relationships/image" Target="media/image8.png"/><Relationship Id="rId34" Type="http://schemas.openxmlformats.org/officeDocument/2006/relationships/image" Target="media/image10.png"/><Relationship Id="rId15" Type="http://schemas.openxmlformats.org/officeDocument/2006/relationships/image" Target="media/image4.png"/><Relationship Id="rId37" Type="http://schemas.openxmlformats.org/officeDocument/2006/relationships/image" Target="media/image18.png"/><Relationship Id="rId14" Type="http://schemas.openxmlformats.org/officeDocument/2006/relationships/image" Target="media/image7.png"/><Relationship Id="rId36" Type="http://schemas.openxmlformats.org/officeDocument/2006/relationships/image" Target="media/image12.jpg"/><Relationship Id="rId17" Type="http://schemas.openxmlformats.org/officeDocument/2006/relationships/hyperlink" Target="https://www.withouthotair.com/synopsis10.pdf" TargetMode="External"/><Relationship Id="rId39" Type="http://schemas.openxmlformats.org/officeDocument/2006/relationships/image" Target="media/image16.png"/><Relationship Id="rId16" Type="http://schemas.openxmlformats.org/officeDocument/2006/relationships/image" Target="media/image11.png"/><Relationship Id="rId38" Type="http://schemas.openxmlformats.org/officeDocument/2006/relationships/image" Target="media/image17.png"/><Relationship Id="rId19" Type="http://schemas.openxmlformats.org/officeDocument/2006/relationships/hyperlink" Target="https://www.youtube.com/watch?v=Gtp51eZkwoI" TargetMode="External"/><Relationship Id="rId18" Type="http://schemas.openxmlformats.org/officeDocument/2006/relationships/hyperlink" Target="https://www.youtube.com/user/minutephysic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0-1A91-4887-ADC4-7276F0549E0E}"/>
            </c:ext>
          </c:extLst>
        </c:ser>
        <c:dLbls>
          <c:showLegendKey val="0"/>
          <c:showVal val="0"/>
          <c:showCatName val="0"/>
          <c:showSerName val="0"/>
          <c:showPercent val="0"/>
          <c:showBubbleSize val="0"/>
        </c:dLbls>
        <c:axId val="243735936"/>
        <c:axId val="243738112"/>
      </c:scatterChart>
      <c:valAx>
        <c:axId val="243735936"/>
        <c:scaling>
          <c:orientation val="minMax"/>
        </c:scaling>
        <c:delete val="0"/>
        <c:axPos val="b"/>
        <c:minorGridlines/>
        <c:title>
          <c:tx>
            <c:rich>
              <a:bodyPr/>
              <a:lstStyle/>
              <a:p>
                <a:pPr>
                  <a:defRPr/>
                </a:pPr>
                <a:r>
                  <a:rPr lang="en-GB"/>
                  <a:t>Time/s</a:t>
                </a:r>
              </a:p>
            </c:rich>
          </c:tx>
          <c:overlay val="0"/>
        </c:title>
        <c:numFmt formatCode="General" sourceLinked="0"/>
        <c:majorTickMark val="out"/>
        <c:minorTickMark val="none"/>
        <c:tickLblPos val="nextTo"/>
        <c:crossAx val="243738112"/>
        <c:crosses val="autoZero"/>
        <c:crossBetween val="midCat"/>
      </c:valAx>
      <c:valAx>
        <c:axId val="243738112"/>
        <c:scaling>
          <c:orientation val="minMax"/>
          <c:min val="0"/>
        </c:scaling>
        <c:delete val="0"/>
        <c:axPos val="l"/>
        <c:majorGridlines/>
        <c:minorGridlines/>
        <c:title>
          <c:tx>
            <c:rich>
              <a:bodyPr rot="-5400000" vert="horz"/>
              <a:lstStyle/>
              <a:p>
                <a:pPr>
                  <a:defRPr/>
                </a:pPr>
                <a:r>
                  <a:rPr lang="en-GB"/>
                  <a:t>Voltage</a:t>
                </a:r>
              </a:p>
            </c:rich>
          </c:tx>
          <c:overlay val="0"/>
        </c:title>
        <c:numFmt formatCode="General" sourceLinked="1"/>
        <c:majorTickMark val="out"/>
        <c:minorTickMark val="none"/>
        <c:tickLblPos val="nextTo"/>
        <c:crossAx val="24373593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XEgSNCCocTTxfxWlW+WQOd+KpQ==">CgMxLjAaJQoBMBIgCh4IB0IaCgZUYWhvbWESEEFyaWFsIFVuaWNvZGUgTVMaJQoBMRIgCh4IB0IaCgZUYWhvbWESEEFyaWFsIFVuaWNvZGUgTVMyDmgua3VhY25zNnNyM243OAByITEzQjlzNkFzS2x0elRrZEdnMUtTblpKSWcwYjYzWnVlSw==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2024-06-19T10:31:00Z</dcterms:created>
  <dc:creator>PiXL Science</dc:creator>
</cp:coreProperties>
</file>